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188BD" w14:textId="55F1EFFD" w:rsidR="00BF6019" w:rsidRDefault="00BF6019" w:rsidP="00BF6019">
      <w:pPr>
        <w:tabs>
          <w:tab w:val="left" w:pos="0"/>
        </w:tabs>
        <w:snapToGrid w:val="0"/>
        <w:spacing w:line="400" w:lineRule="exact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令和6年度</w:t>
      </w:r>
      <w:r w:rsidRPr="00BF601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英語発信力支援専門員</w:t>
      </w:r>
      <w:r w:rsidR="005D1E4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問題１資料</w:t>
      </w:r>
    </w:p>
    <w:p w14:paraId="3D90A43D" w14:textId="77777777" w:rsidR="005D1E45" w:rsidRDefault="005D1E45" w:rsidP="00BF6019">
      <w:pPr>
        <w:tabs>
          <w:tab w:val="left" w:pos="0"/>
        </w:tabs>
        <w:snapToGrid w:val="0"/>
        <w:spacing w:line="400" w:lineRule="exact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2C1C911A" w14:textId="699C74E5" w:rsidR="00E36F38" w:rsidRPr="00A11656" w:rsidRDefault="00BF6019" w:rsidP="00ED6B00">
      <w:pPr>
        <w:tabs>
          <w:tab w:val="left" w:pos="0"/>
        </w:tabs>
        <w:snapToGrid w:val="0"/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○仮想</w:t>
      </w:r>
      <w:r w:rsidR="00E36F38" w:rsidRPr="00A1165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講演タイトル：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2025</w:t>
      </w:r>
      <w:r w:rsidR="00E36F38" w:rsidRPr="00A1165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年の東京の挑戦　～持続可能な都市の実現に向けて～</w:t>
      </w:r>
    </w:p>
    <w:p w14:paraId="0AA8CDFD" w14:textId="2D636D92" w:rsidR="00A13464" w:rsidRPr="00A11656" w:rsidRDefault="00BF6019" w:rsidP="00ED6B00">
      <w:pPr>
        <w:snapToGrid w:val="0"/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○想定場面：在京外国人記者向け講演会</w:t>
      </w:r>
    </w:p>
    <w:p w14:paraId="30C2519B" w14:textId="77777777" w:rsidR="007D420A" w:rsidRPr="00A11656" w:rsidRDefault="007D420A" w:rsidP="009C5DE5">
      <w:pPr>
        <w:spacing w:line="36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2161506" w14:textId="77777777" w:rsidR="00ED6B00" w:rsidRDefault="00ED6B00" w:rsidP="00ED6B00">
      <w:pPr>
        <w:snapToGrid w:val="0"/>
        <w:spacing w:line="360" w:lineRule="atLeast"/>
        <w:ind w:firstLineChars="100" w:firstLine="281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歴史の転換点に立つ今こそ、東京が世界に先駆けて困難な課題に挑戦し、新たな価値を生み出す都市へ進化するチャンスです。</w:t>
      </w:r>
    </w:p>
    <w:p w14:paraId="7431484A" w14:textId="77777777" w:rsidR="00ED6B00" w:rsidRDefault="00ED6B00" w:rsidP="00ED6B00">
      <w:pPr>
        <w:snapToGrid w:val="0"/>
        <w:spacing w:line="360" w:lineRule="atLeast"/>
        <w:ind w:firstLineChars="100" w:firstLine="281"/>
        <w:rPr>
          <w:rFonts w:ascii="ＭＳ Ｐゴシック" w:eastAsia="ＭＳ Ｐゴシック" w:hAnsi="ＭＳ Ｐゴシック"/>
          <w:b/>
          <w:color w:val="0070C0"/>
          <w:sz w:val="28"/>
          <w:szCs w:val="28"/>
        </w:rPr>
      </w:pPr>
    </w:p>
    <w:p w14:paraId="21AF392B" w14:textId="18CCEF66" w:rsidR="00ED6B00" w:rsidRDefault="00D71F8F" w:rsidP="005D1E45">
      <w:pPr>
        <w:snapToGrid w:val="0"/>
        <w:spacing w:line="360" w:lineRule="atLeast"/>
        <w:rPr>
          <w:rFonts w:ascii="HGPｺﾞｼｯｸE" w:eastAsia="HGPｺﾞｼｯｸE" w:hAnsi="HGPｺﾞｼｯｸE"/>
          <w:b/>
          <w:bCs/>
          <w:color w:val="0070C0"/>
          <w:sz w:val="28"/>
          <w:szCs w:val="28"/>
        </w:rPr>
      </w:pPr>
      <w:r>
        <w:rPr>
          <w:rFonts w:ascii="HGPｺﾞｼｯｸE" w:eastAsia="HGPｺﾞｼｯｸE" w:hAnsi="HGPｺﾞｼｯｸE"/>
          <w:b/>
          <w:bCs/>
          <w:color w:val="0070C0"/>
          <w:sz w:val="28"/>
          <w:szCs w:val="28"/>
        </w:rPr>
        <w:t>You know, I guess w</w:t>
      </w:r>
      <w:r w:rsidR="00ED6B00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 xml:space="preserve">e are standing at a turning point in history, and it is </w:t>
      </w:r>
      <w:r w:rsidR="00FC390B">
        <w:rPr>
          <w:rFonts w:ascii="HGPｺﾞｼｯｸE" w:eastAsia="HGPｺﾞｼｯｸE" w:hAnsi="HGPｺﾞｼｯｸE"/>
          <w:b/>
          <w:bCs/>
          <w:color w:val="0070C0"/>
          <w:sz w:val="28"/>
          <w:szCs w:val="28"/>
        </w:rPr>
        <w:t>a chance</w:t>
      </w:r>
      <w:r w:rsidR="00ED6B00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 xml:space="preserve"> for Tokyo to </w:t>
      </w:r>
      <w:r w:rsidR="00FC390B">
        <w:rPr>
          <w:rFonts w:ascii="HGPｺﾞｼｯｸE" w:eastAsia="HGPｺﾞｼｯｸE" w:hAnsi="HGPｺﾞｼｯｸE"/>
          <w:b/>
          <w:bCs/>
          <w:color w:val="0070C0"/>
          <w:sz w:val="28"/>
          <w:szCs w:val="28"/>
        </w:rPr>
        <w:t>challenge</w:t>
      </w:r>
      <w:r w:rsidR="00FC390B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 xml:space="preserve"> </w:t>
      </w:r>
      <w:r w:rsidR="00ED6B00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 xml:space="preserve">the </w:t>
      </w:r>
      <w:r w:rsidR="00FC390B">
        <w:rPr>
          <w:rFonts w:ascii="HGPｺﾞｼｯｸE" w:eastAsia="HGPｺﾞｼｯｸE" w:hAnsi="HGPｺﾞｼｯｸE"/>
          <w:b/>
          <w:bCs/>
          <w:color w:val="0070C0"/>
          <w:sz w:val="28"/>
          <w:szCs w:val="28"/>
        </w:rPr>
        <w:t>very</w:t>
      </w:r>
      <w:r w:rsidR="00FC390B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 xml:space="preserve"> </w:t>
      </w:r>
      <w:r w:rsidR="00ED6B00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 xml:space="preserve">difficult challenges the world has to offer, and evolve itself into a city that </w:t>
      </w:r>
      <w:r w:rsidR="00FC390B">
        <w:rPr>
          <w:rFonts w:ascii="HGPｺﾞｼｯｸE" w:eastAsia="HGPｺﾞｼｯｸE" w:hAnsi="HGPｺﾞｼｯｸE"/>
          <w:b/>
          <w:bCs/>
          <w:color w:val="0070C0"/>
          <w:sz w:val="28"/>
          <w:szCs w:val="28"/>
        </w:rPr>
        <w:t xml:space="preserve">is able to </w:t>
      </w:r>
      <w:r w:rsidR="00ED6B00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>create new value</w:t>
      </w:r>
      <w:r w:rsidR="006E7E4E">
        <w:rPr>
          <w:rFonts w:ascii="HGPｺﾞｼｯｸE" w:eastAsia="HGPｺﾞｼｯｸE" w:hAnsi="HGPｺﾞｼｯｸE"/>
          <w:b/>
          <w:bCs/>
          <w:color w:val="0070C0"/>
          <w:sz w:val="28"/>
          <w:szCs w:val="28"/>
        </w:rPr>
        <w:t>, before the rest of the world</w:t>
      </w:r>
      <w:r w:rsidR="00ED6B00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>.</w:t>
      </w:r>
    </w:p>
    <w:p w14:paraId="5A30EAE1" w14:textId="77777777" w:rsidR="00ED6B00" w:rsidRPr="006E7E4E" w:rsidRDefault="00ED6B00" w:rsidP="00ED6B00">
      <w:pPr>
        <w:snapToGrid w:val="0"/>
        <w:spacing w:line="360" w:lineRule="atLeast"/>
        <w:ind w:firstLineChars="100" w:firstLine="281"/>
        <w:rPr>
          <w:rFonts w:ascii="ＭＳ Ｐゴシック" w:eastAsia="ＭＳ Ｐゴシック" w:hAnsi="ＭＳ Ｐゴシック"/>
          <w:b/>
          <w:color w:val="0070C0"/>
          <w:sz w:val="28"/>
          <w:szCs w:val="28"/>
        </w:rPr>
      </w:pPr>
    </w:p>
    <w:p w14:paraId="21AFA5C9" w14:textId="77777777" w:rsidR="00ED6B00" w:rsidRDefault="00ED6B00" w:rsidP="00ED6B00">
      <w:pPr>
        <w:snapToGrid w:val="0"/>
        <w:spacing w:line="360" w:lineRule="atLeast"/>
        <w:ind w:firstLineChars="100" w:firstLine="281"/>
        <w:rPr>
          <w:rFonts w:ascii="ＭＳ Ｐゴシック" w:eastAsia="ＭＳ Ｐゴシック" w:hAnsi="ＭＳ Ｐゴシック"/>
          <w:b/>
          <w:color w:val="0070C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202５年度、東京都は「未来への投資」として過去最大の○兆円を超える予算を編成しました。本日は、その中から「子供」、「環境」の2つの分野を中心にご説明します。</w:t>
      </w:r>
    </w:p>
    <w:p w14:paraId="6A77E702" w14:textId="77777777" w:rsidR="00ED6B00" w:rsidRDefault="00ED6B00" w:rsidP="00ED6B00">
      <w:pPr>
        <w:snapToGrid w:val="0"/>
        <w:spacing w:line="360" w:lineRule="atLeast"/>
        <w:rPr>
          <w:rFonts w:ascii="ＭＳ Ｐゴシック" w:eastAsia="ＭＳ Ｐゴシック" w:hAnsi="ＭＳ Ｐゴシック"/>
          <w:b/>
          <w:color w:val="0070C0"/>
          <w:sz w:val="28"/>
          <w:szCs w:val="28"/>
        </w:rPr>
      </w:pPr>
    </w:p>
    <w:p w14:paraId="14E63383" w14:textId="068D1BEF" w:rsidR="00ED6B00" w:rsidRDefault="00ED6B00" w:rsidP="005D1E45">
      <w:pPr>
        <w:snapToGrid w:val="0"/>
        <w:spacing w:line="360" w:lineRule="atLeast"/>
        <w:rPr>
          <w:rFonts w:ascii="HGPｺﾞｼｯｸE" w:eastAsia="HGPｺﾞｼｯｸE" w:hAnsi="HGPｺﾞｼｯｸE"/>
          <w:b/>
          <w:color w:val="0070C0"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color w:val="0070C0"/>
          <w:sz w:val="28"/>
          <w:szCs w:val="28"/>
        </w:rPr>
        <w:t>The Tokyo Metropolitan Government has prepared a budget of over ○ trillion yen, the largest ever, for fiscal year 2025 as an "investment for the future</w:t>
      </w:r>
      <w:r w:rsidR="00F606F2">
        <w:rPr>
          <w:rFonts w:ascii="HGPｺﾞｼｯｸE" w:eastAsia="HGPｺﾞｼｯｸE" w:hAnsi="HGPｺﾞｼｯｸE"/>
          <w:b/>
          <w:color w:val="0070C0"/>
          <w:sz w:val="28"/>
          <w:szCs w:val="28"/>
        </w:rPr>
        <w:t>.</w:t>
      </w:r>
      <w:r>
        <w:rPr>
          <w:rFonts w:ascii="HGPｺﾞｼｯｸE" w:eastAsia="HGPｺﾞｼｯｸE" w:hAnsi="HGPｺﾞｼｯｸE" w:hint="eastAsia"/>
          <w:b/>
          <w:color w:val="0070C0"/>
          <w:sz w:val="28"/>
          <w:szCs w:val="28"/>
        </w:rPr>
        <w:t xml:space="preserve">” Today, I would like to </w:t>
      </w:r>
      <w:r w:rsidR="00D71F8F">
        <w:rPr>
          <w:rFonts w:ascii="HGPｺﾞｼｯｸE" w:eastAsia="HGPｺﾞｼｯｸE" w:hAnsi="HGPｺﾞｼｯｸE"/>
          <w:b/>
          <w:color w:val="0070C0"/>
          <w:sz w:val="28"/>
          <w:szCs w:val="28"/>
        </w:rPr>
        <w:t>explain to you mainly around the</w:t>
      </w:r>
      <w:r>
        <w:rPr>
          <w:rFonts w:ascii="HGPｺﾞｼｯｸE" w:eastAsia="HGPｺﾞｼｯｸE" w:hAnsi="HGPｺﾞｼｯｸE" w:hint="eastAsia"/>
          <w:b/>
          <w:color w:val="0070C0"/>
          <w:sz w:val="28"/>
          <w:szCs w:val="28"/>
        </w:rPr>
        <w:t xml:space="preserve"> two particular areas </w:t>
      </w:r>
      <w:r w:rsidR="00D71F8F">
        <w:rPr>
          <w:rFonts w:ascii="HGPｺﾞｼｯｸE" w:eastAsia="HGPｺﾞｼｯｸE" w:hAnsi="HGPｺﾞｼｯｸE"/>
          <w:b/>
          <w:color w:val="0070C0"/>
          <w:sz w:val="28"/>
          <w:szCs w:val="28"/>
        </w:rPr>
        <w:t>where we will spend our budget, which are</w:t>
      </w:r>
      <w:r>
        <w:rPr>
          <w:rFonts w:ascii="HGPｺﾞｼｯｸE" w:eastAsia="HGPｺﾞｼｯｸE" w:hAnsi="HGPｺﾞｼｯｸE" w:hint="eastAsia"/>
          <w:b/>
          <w:color w:val="0070C0"/>
          <w:sz w:val="28"/>
          <w:szCs w:val="28"/>
        </w:rPr>
        <w:t xml:space="preserve"> "Children," and "The Environment</w:t>
      </w:r>
      <w:r w:rsidR="00F606F2">
        <w:rPr>
          <w:rFonts w:ascii="HGPｺﾞｼｯｸE" w:eastAsia="HGPｺﾞｼｯｸE" w:hAnsi="HGPｺﾞｼｯｸE"/>
          <w:b/>
          <w:color w:val="0070C0"/>
          <w:sz w:val="28"/>
          <w:szCs w:val="28"/>
        </w:rPr>
        <w:t>.</w:t>
      </w:r>
      <w:r>
        <w:rPr>
          <w:rFonts w:ascii="HGPｺﾞｼｯｸE" w:eastAsia="HGPｺﾞｼｯｸE" w:hAnsi="HGPｺﾞｼｯｸE" w:hint="eastAsia"/>
          <w:b/>
          <w:color w:val="0070C0"/>
          <w:sz w:val="28"/>
          <w:szCs w:val="28"/>
        </w:rPr>
        <w:t>"</w:t>
      </w:r>
    </w:p>
    <w:p w14:paraId="5E52DEC3" w14:textId="77777777" w:rsidR="00ED6B00" w:rsidRDefault="00ED6B00" w:rsidP="00ED6B00">
      <w:pPr>
        <w:snapToGrid w:val="0"/>
        <w:spacing w:line="360" w:lineRule="atLeast"/>
        <w:ind w:firstLineChars="100" w:firstLine="281"/>
        <w:rPr>
          <w:rFonts w:ascii="HGPｺﾞｼｯｸE" w:eastAsia="HGPｺﾞｼｯｸE" w:hAnsi="HGPｺﾞｼｯｸE"/>
          <w:b/>
          <w:color w:val="0070C0"/>
          <w:sz w:val="28"/>
          <w:szCs w:val="28"/>
        </w:rPr>
      </w:pPr>
    </w:p>
    <w:p w14:paraId="2C38C532" w14:textId="77777777" w:rsidR="00ED6B00" w:rsidRDefault="00ED6B00" w:rsidP="00ED6B00">
      <w:pPr>
        <w:snapToGrid w:val="0"/>
        <w:spacing w:line="360" w:lineRule="atLeast"/>
        <w:ind w:firstLineChars="100" w:firstLine="281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まずは、「子供」です。</w:t>
      </w:r>
      <w:r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  <w:shd w:val="clear" w:color="auto" w:fill="FFFFFF"/>
        </w:rPr>
        <w:t>次の世代を担う子供たちは、かけがえのない存在であり、まさに未来そのものです。国家の最も基本的な要素は人口であり、少子化による人口減少は、国力そのものの先細りに繋がりかねません。</w:t>
      </w:r>
    </w:p>
    <w:p w14:paraId="18F1C74A" w14:textId="77777777" w:rsidR="00ED6B00" w:rsidRDefault="00ED6B00" w:rsidP="00ED6B00">
      <w:pPr>
        <w:snapToGrid w:val="0"/>
        <w:spacing w:line="360" w:lineRule="atLeast"/>
        <w:ind w:firstLineChars="100" w:firstLine="281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  <w:shd w:val="clear" w:color="auto" w:fill="FFFFFF"/>
        </w:rPr>
      </w:pPr>
    </w:p>
    <w:p w14:paraId="0E77173C" w14:textId="6E7550D3" w:rsidR="00ED6B00" w:rsidRDefault="00ED6B00" w:rsidP="005D1E45">
      <w:pPr>
        <w:snapToGrid w:val="0"/>
        <w:spacing w:line="360" w:lineRule="atLeast"/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>First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 xml:space="preserve"> is</w:t>
      </w:r>
      <w:r w:rsidR="00321DA5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</w:rPr>
        <w:t xml:space="preserve"> </w:t>
      </w:r>
      <w:r w:rsidR="00321DA5">
        <w:rPr>
          <w:rFonts w:ascii="HGPｺﾞｼｯｸE" w:eastAsia="HGPｺﾞｼｯｸE" w:hAnsi="HGPｺﾞｼｯｸE"/>
          <w:b/>
          <w:bCs/>
          <w:color w:val="0070C0"/>
          <w:sz w:val="28"/>
          <w:szCs w:val="28"/>
        </w:rPr>
        <w:t>in the area of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 xml:space="preserve"> “children</w:t>
      </w:r>
      <w:r w:rsidR="00F606F2"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  <w:t>.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>” As the next generation, children are irreplaceable for our future</w:t>
      </w:r>
      <w:r w:rsidR="00D371D1"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  <w:t>, the future itself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 xml:space="preserve">. The most fundamental element of a nation is its population, and a decline in population due to falling birthrates could lead to the nation’s strength itself tapering off.  </w:t>
      </w:r>
    </w:p>
    <w:p w14:paraId="09C318DD" w14:textId="77777777" w:rsidR="00ED6B00" w:rsidRDefault="00ED6B00" w:rsidP="00ED6B00">
      <w:pPr>
        <w:snapToGrid w:val="0"/>
        <w:spacing w:line="360" w:lineRule="atLeast"/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</w:pPr>
    </w:p>
    <w:p w14:paraId="1C9D9561" w14:textId="25AAA6EA" w:rsidR="00ED6B00" w:rsidRDefault="00ED6B00" w:rsidP="00ED6B00">
      <w:pPr>
        <w:snapToGrid w:val="0"/>
        <w:spacing w:line="360" w:lineRule="atLeast"/>
        <w:ind w:firstLineChars="100" w:firstLine="281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  <w:shd w:val="clear" w:color="auto" w:fill="FFFFFF"/>
        </w:rPr>
        <w:t>少子化対策は、本来国が戦略的に取り組むべき課題ですが、最早一刻の猶予もありません。こうした危機意識の下、私は「チルドレンファースト」を掲げ、国を牽引するかたちで総合的な対策を講じるため来年度予算に約</w:t>
      </w:r>
      <w:r w:rsidR="0070513C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  <w:shd w:val="clear" w:color="auto" w:fill="FFFFFF"/>
        </w:rPr>
        <w:t>〇</w:t>
      </w:r>
      <w:r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  <w:shd w:val="clear" w:color="auto" w:fill="FFFFFF"/>
        </w:rPr>
        <w:t>兆円を計上しました。</w:t>
      </w:r>
    </w:p>
    <w:p w14:paraId="64785B77" w14:textId="77777777" w:rsidR="00ED6B00" w:rsidRDefault="00ED6B00" w:rsidP="00ED6B00">
      <w:pPr>
        <w:snapToGrid w:val="0"/>
        <w:spacing w:line="360" w:lineRule="atLeast"/>
        <w:ind w:firstLineChars="100" w:firstLine="281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  <w:shd w:val="clear" w:color="auto" w:fill="FFFFFF"/>
        </w:rPr>
      </w:pPr>
    </w:p>
    <w:p w14:paraId="7859CB07" w14:textId="229A4FA8" w:rsidR="00ED6B00" w:rsidRDefault="00ED6B00" w:rsidP="005D1E45">
      <w:pPr>
        <w:snapToGrid w:val="0"/>
        <w:spacing w:line="360" w:lineRule="atLeast"/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 xml:space="preserve">Countermeasures against the declining birthrate are </w:t>
      </w:r>
      <w:r w:rsidR="006C2FA8"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  <w:t xml:space="preserve">actually 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 xml:space="preserve">the issue the Government </w:t>
      </w:r>
      <w:r w:rsidR="00376A78"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  <w:t>ought to be</w:t>
      </w:r>
      <w:r w:rsidR="00376A78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>address</w:t>
      </w:r>
      <w:r w:rsidR="00376A78"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  <w:t>ing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 xml:space="preserve"> seriously, but the Metropolitan Government views this </w:t>
      </w:r>
      <w:r w:rsidR="0070513C"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  <w:t xml:space="preserve">issue 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 xml:space="preserve">as a crisis in which there is no time to spare. </w:t>
      </w:r>
      <w:r w:rsidR="0070513C"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  <w:t xml:space="preserve">Under this sense </w:t>
      </w:r>
      <w:r w:rsidR="0070513C"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  <w:lastRenderedPageBreak/>
        <w:t xml:space="preserve">of crisis, 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 xml:space="preserve">we allocated approximately ○trillion yen in the budget for the next fiscal year under the banner of "Children First," </w:t>
      </w:r>
      <w:r w:rsidR="00F03281">
        <w:rPr>
          <w:rFonts w:ascii="HGPｺﾞｼｯｸE" w:eastAsia="HGPｺﾞｼｯｸE" w:hAnsi="HGPｺﾞｼｯｸE"/>
          <w:b/>
          <w:bCs/>
          <w:color w:val="0070C0"/>
          <w:sz w:val="28"/>
          <w:szCs w:val="28"/>
          <w:shd w:val="clear" w:color="auto" w:fill="FFFFFF"/>
        </w:rPr>
        <w:t>so that we could</w:t>
      </w:r>
      <w:r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shd w:val="clear" w:color="auto" w:fill="FFFFFF"/>
        </w:rPr>
        <w:t xml:space="preserve"> lead the nation in taking comprehensive measures to address the declining birthrate.</w:t>
      </w:r>
    </w:p>
    <w:p w14:paraId="27CED3D7" w14:textId="77777777" w:rsidR="00ED6B00" w:rsidRDefault="00ED6B00" w:rsidP="00ED6B00">
      <w:pPr>
        <w:snapToGrid w:val="0"/>
        <w:spacing w:line="360" w:lineRule="atLeast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  <w:shd w:val="clear" w:color="auto" w:fill="FFFFFF"/>
        </w:rPr>
      </w:pPr>
    </w:p>
    <w:p w14:paraId="44A1A22B" w14:textId="77777777" w:rsidR="00ED6B00" w:rsidRDefault="00ED6B00" w:rsidP="00ED6B00">
      <w:pPr>
        <w:snapToGrid w:val="0"/>
        <w:spacing w:line="360" w:lineRule="atLeast"/>
        <w:ind w:firstLineChars="100" w:firstLine="281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7D714E8" w14:textId="77777777" w:rsidR="00ED6B00" w:rsidRDefault="00ED6B00" w:rsidP="00ED6B00">
      <w:pPr>
        <w:snapToGrid w:val="0"/>
        <w:spacing w:line="360" w:lineRule="atLeast"/>
        <w:ind w:firstLineChars="100" w:firstLine="281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shd w:val="clear" w:color="auto" w:fill="FFFFFF"/>
        </w:rPr>
        <w:t>～（略）～</w:t>
      </w:r>
    </w:p>
    <w:p w14:paraId="6149AE1E" w14:textId="77777777" w:rsidR="00ED6B00" w:rsidRDefault="00ED6B00" w:rsidP="00ED6B00">
      <w:pPr>
        <w:snapToGrid w:val="0"/>
        <w:spacing w:line="360" w:lineRule="atLeast"/>
        <w:ind w:firstLineChars="100" w:firstLine="281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2A9AAAF" w14:textId="77777777" w:rsidR="00ED6B00" w:rsidRDefault="00ED6B00" w:rsidP="00ED6B00">
      <w:pPr>
        <w:snapToGrid w:val="0"/>
        <w:spacing w:line="360" w:lineRule="atLeast"/>
        <w:ind w:firstLineChars="100" w:firstLine="281"/>
        <w:jc w:val="left"/>
        <w:rPr>
          <w:rFonts w:ascii="ＭＳ Ｐゴシック" w:eastAsia="ＭＳ Ｐゴシック" w:hAnsi="ＭＳ Ｐゴシック"/>
          <w:b/>
          <w:bCs/>
          <w:color w:val="4472C4" w:themeColor="accent1"/>
          <w:sz w:val="28"/>
          <w:szCs w:val="28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color w:val="4472C4" w:themeColor="accent1"/>
          <w:sz w:val="28"/>
          <w:szCs w:val="28"/>
          <w:shd w:val="clear" w:color="auto" w:fill="FFFFFF"/>
        </w:rPr>
        <w:t>脱炭素社会の実現のためには、私たち一人ひとりの身近な取組も重要です。都は社会全体での節電を促すため、ＨＴＴのキャンペーンを実施しています。HTTとは、電力を「減らす」、「創る」、「蓄める」という日本語の頭文字をとった言葉です。例えば暖房による使用電力量を減らすため、都ではタートルネック着用などのウォームホーム＆ビズを推奨し、節電に取り組んでいます。この取組は海外でも多く報じられ、国内外で反響を呼びました。</w:t>
      </w:r>
    </w:p>
    <w:p w14:paraId="2205EA18" w14:textId="77777777" w:rsidR="00ED6B00" w:rsidRDefault="00ED6B00" w:rsidP="00ED6B00">
      <w:pPr>
        <w:widowControl/>
        <w:rPr>
          <w:rFonts w:ascii="ＭＳ Ｐゴシック" w:eastAsia="ＭＳ Ｐゴシック" w:hAnsi="ＭＳ Ｐゴシック"/>
          <w:b/>
          <w:bCs/>
          <w:color w:val="4472C4" w:themeColor="accent1"/>
          <w:sz w:val="28"/>
          <w:szCs w:val="28"/>
          <w:shd w:val="clear" w:color="auto" w:fill="FFFFFF"/>
        </w:rPr>
      </w:pPr>
    </w:p>
    <w:p w14:paraId="57F2717C" w14:textId="2C47E1E1" w:rsidR="00ED6B00" w:rsidRDefault="00ED6B00" w:rsidP="005D1E45">
      <w:pPr>
        <w:snapToGrid w:val="0"/>
        <w:spacing w:line="360" w:lineRule="atLeast"/>
        <w:jc w:val="left"/>
        <w:rPr>
          <w:rFonts w:ascii="HGPｺﾞｼｯｸE" w:eastAsia="HGPｺﾞｼｯｸE" w:hAnsi="HGPｺﾞｼｯｸE"/>
          <w:b/>
          <w:bCs/>
          <w:color w:val="4472C4" w:themeColor="accent1"/>
          <w:sz w:val="28"/>
          <w:szCs w:val="28"/>
          <w:shd w:val="clear" w:color="auto" w:fill="FFFFFF"/>
        </w:rPr>
      </w:pP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  <w:shd w:val="clear" w:color="auto" w:fill="FFFFFF"/>
        </w:rPr>
        <w:t>In order to achieve a</w:t>
      </w:r>
      <w:r w:rsidR="0070513C">
        <w:rPr>
          <w:rFonts w:ascii="HGPｺﾞｼｯｸE" w:eastAsia="HGPｺﾞｼｯｸE" w:hAnsi="HGPｺﾞｼｯｸE"/>
          <w:b/>
          <w:bCs/>
          <w:color w:val="4472C4" w:themeColor="accent1"/>
          <w:sz w:val="28"/>
          <w:szCs w:val="28"/>
          <w:shd w:val="clear" w:color="auto" w:fill="FFFFFF"/>
        </w:rPr>
        <w:t>n escape from the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  <w:shd w:val="clear" w:color="auto" w:fill="FFFFFF"/>
        </w:rPr>
        <w:t xml:space="preserve"> carbon society, it is also important for each of us to take action in our own neighborhoods. TMG is implementing the HTT campaign to promote energy conservation throughout </w:t>
      </w:r>
      <w:r w:rsidR="00EF13DD">
        <w:rPr>
          <w:rFonts w:ascii="HGPｺﾞｼｯｸE" w:eastAsia="HGPｺﾞｼｯｸE" w:hAnsi="HGPｺﾞｼｯｸE"/>
          <w:b/>
          <w:bCs/>
          <w:color w:val="4472C4" w:themeColor="accent1"/>
          <w:sz w:val="28"/>
          <w:szCs w:val="28"/>
          <w:shd w:val="clear" w:color="auto" w:fill="FFFFFF"/>
        </w:rPr>
        <w:t xml:space="preserve">the whole 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  <w:shd w:val="clear" w:color="auto" w:fill="FFFFFF"/>
        </w:rPr>
        <w:t>society. HTT is a Japanese acronym for “減ら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</w:rPr>
        <w:t>す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  <w:shd w:val="clear" w:color="auto" w:fill="FFFFFF"/>
        </w:rPr>
        <w:t>”, “創る”, “蓄める”, meaning "reduce," "create," and "store</w:t>
      </w:r>
      <w:r w:rsidR="00EF13DD">
        <w:rPr>
          <w:rFonts w:ascii="HGPｺﾞｼｯｸE" w:eastAsia="HGPｺﾞｼｯｸE" w:hAnsi="HGPｺﾞｼｯｸE"/>
          <w:b/>
          <w:bCs/>
          <w:color w:val="4472C4" w:themeColor="accent1"/>
          <w:sz w:val="28"/>
          <w:szCs w:val="28"/>
          <w:shd w:val="clear" w:color="auto" w:fill="FFFFFF"/>
        </w:rPr>
        <w:t>.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  <w:shd w:val="clear" w:color="auto" w:fill="FFFFFF"/>
        </w:rPr>
        <w:t>" For example, in order to reduce the amount of electricity used for heating, TMG encourages people to save electricity by wearing turtlenecks and other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</w:rPr>
        <w:t>s,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  <w:shd w:val="clear" w:color="auto" w:fill="FFFFFF"/>
        </w:rPr>
        <w:t xml:space="preserve"> which we call "Warm Home and Warm Biz" activities. This initiative has been widely reported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</w:rPr>
        <w:t xml:space="preserve"> on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  <w:shd w:val="clear" w:color="auto" w:fill="FFFFFF"/>
        </w:rPr>
        <w:t xml:space="preserve"> overseas, and has had a positive impact both in Japan and </w:t>
      </w:r>
      <w:r w:rsidR="00EF13DD">
        <w:rPr>
          <w:rFonts w:ascii="HGPｺﾞｼｯｸE" w:eastAsia="HGPｺﾞｼｯｸE" w:hAnsi="HGPｺﾞｼｯｸE"/>
          <w:b/>
          <w:bCs/>
          <w:color w:val="4472C4" w:themeColor="accent1"/>
          <w:sz w:val="28"/>
          <w:szCs w:val="28"/>
          <w:shd w:val="clear" w:color="auto" w:fill="FFFFFF"/>
        </w:rPr>
        <w:t>overseas</w:t>
      </w:r>
      <w:r>
        <w:rPr>
          <w:rFonts w:ascii="HGPｺﾞｼｯｸE" w:eastAsia="HGPｺﾞｼｯｸE" w:hAnsi="HGPｺﾞｼｯｸE" w:hint="eastAsia"/>
          <w:b/>
          <w:bCs/>
          <w:color w:val="4472C4" w:themeColor="accent1"/>
          <w:sz w:val="28"/>
          <w:szCs w:val="28"/>
          <w:shd w:val="clear" w:color="auto" w:fill="FFFFFF"/>
        </w:rPr>
        <w:t>.</w:t>
      </w:r>
    </w:p>
    <w:p w14:paraId="7042ECB2" w14:textId="7BA9AEA1" w:rsidR="00477EA6" w:rsidRDefault="00477EA6" w:rsidP="00F57AFA">
      <w:pPr>
        <w:spacing w:line="360" w:lineRule="atLeas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8"/>
          <w:szCs w:val="28"/>
        </w:rPr>
      </w:pPr>
    </w:p>
    <w:p w14:paraId="379D6215" w14:textId="7392FAE2" w:rsidR="00ED6B00" w:rsidRPr="00ED6B00" w:rsidRDefault="00ED6B00" w:rsidP="00ED6B00">
      <w:pPr>
        <w:spacing w:line="360" w:lineRule="atLeas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8"/>
          <w:szCs w:val="28"/>
        </w:rPr>
        <w:t>【約350ワード】</w:t>
      </w:r>
    </w:p>
    <w:sectPr w:rsidR="00ED6B00" w:rsidRPr="00ED6B00" w:rsidSect="00201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AFA3B7" w16cid:durableId="623E93E3"/>
  <w16cid:commentId w16cid:paraId="0DDDBE56" w16cid:durableId="0C6686B2"/>
  <w16cid:commentId w16cid:paraId="0AF888ED" w16cid:durableId="762B4D14"/>
  <w16cid:commentId w16cid:paraId="77AC25FB" w16cid:durableId="09A23A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02DDA" w14:textId="77777777" w:rsidR="00FC3645" w:rsidRDefault="00FC3645" w:rsidP="00042BBE">
      <w:r>
        <w:separator/>
      </w:r>
    </w:p>
  </w:endnote>
  <w:endnote w:type="continuationSeparator" w:id="0">
    <w:p w14:paraId="1F2C3C6F" w14:textId="77777777" w:rsidR="00FC3645" w:rsidRDefault="00FC3645" w:rsidP="00042BBE">
      <w:r>
        <w:continuationSeparator/>
      </w:r>
    </w:p>
  </w:endnote>
  <w:endnote w:type="continuationNotice" w:id="1">
    <w:p w14:paraId="3A20018A" w14:textId="77777777" w:rsidR="00FC3645" w:rsidRDefault="00FC3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6785D" w14:textId="77777777" w:rsidR="00F92ABA" w:rsidRDefault="00F92A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33778" w14:textId="77777777" w:rsidR="00F92ABA" w:rsidRDefault="00F92A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2DBAC" w14:textId="77777777" w:rsidR="00F92ABA" w:rsidRDefault="00F92A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CD629" w14:textId="77777777" w:rsidR="00FC3645" w:rsidRDefault="00FC3645" w:rsidP="00042BBE">
      <w:r>
        <w:separator/>
      </w:r>
    </w:p>
  </w:footnote>
  <w:footnote w:type="continuationSeparator" w:id="0">
    <w:p w14:paraId="32771620" w14:textId="77777777" w:rsidR="00FC3645" w:rsidRDefault="00FC3645" w:rsidP="00042BBE">
      <w:r>
        <w:continuationSeparator/>
      </w:r>
    </w:p>
  </w:footnote>
  <w:footnote w:type="continuationNotice" w:id="1">
    <w:p w14:paraId="04425837" w14:textId="77777777" w:rsidR="00FC3645" w:rsidRDefault="00FC3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C729" w14:textId="77777777" w:rsidR="00F92ABA" w:rsidRDefault="00F92A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43C8F" w14:textId="77777777" w:rsidR="00F92ABA" w:rsidRDefault="00F92A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1EE5" w14:textId="77777777" w:rsidR="00F92ABA" w:rsidRDefault="00F92A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DAC"/>
    <w:multiLevelType w:val="hybridMultilevel"/>
    <w:tmpl w:val="060C5AD0"/>
    <w:lvl w:ilvl="0" w:tplc="404E709E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7EA4525"/>
    <w:multiLevelType w:val="hybridMultilevel"/>
    <w:tmpl w:val="2BE0914A"/>
    <w:lvl w:ilvl="0" w:tplc="04090015">
      <w:start w:val="1"/>
      <w:numFmt w:val="upperLetter"/>
      <w:lvlText w:val="%1)"/>
      <w:lvlJc w:val="left"/>
      <w:pPr>
        <w:ind w:left="70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08EE5144"/>
    <w:multiLevelType w:val="hybridMultilevel"/>
    <w:tmpl w:val="B9825FC4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0AA47A07"/>
    <w:multiLevelType w:val="hybridMultilevel"/>
    <w:tmpl w:val="F7AAF7E4"/>
    <w:lvl w:ilvl="0" w:tplc="0409000B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0B63750C"/>
    <w:multiLevelType w:val="hybridMultilevel"/>
    <w:tmpl w:val="2FDC8F1C"/>
    <w:lvl w:ilvl="0" w:tplc="0409000B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1243440"/>
    <w:multiLevelType w:val="hybridMultilevel"/>
    <w:tmpl w:val="74B0F3B4"/>
    <w:lvl w:ilvl="0" w:tplc="404E709E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15B572E0"/>
    <w:multiLevelType w:val="hybridMultilevel"/>
    <w:tmpl w:val="7A8CBD64"/>
    <w:lvl w:ilvl="0" w:tplc="0409000B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5225101"/>
    <w:multiLevelType w:val="hybridMultilevel"/>
    <w:tmpl w:val="AC2EF00C"/>
    <w:lvl w:ilvl="0" w:tplc="404E709E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2E041452"/>
    <w:multiLevelType w:val="hybridMultilevel"/>
    <w:tmpl w:val="99F6E84A"/>
    <w:lvl w:ilvl="0" w:tplc="404E709E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2E0E1219"/>
    <w:multiLevelType w:val="hybridMultilevel"/>
    <w:tmpl w:val="F68CE564"/>
    <w:lvl w:ilvl="0" w:tplc="FFFFFFFF">
      <w:start w:val="1"/>
      <w:numFmt w:val="upperLetter"/>
      <w:lvlText w:val="%1)"/>
      <w:lvlJc w:val="left"/>
      <w:pPr>
        <w:ind w:left="700" w:hanging="42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0" w15:restartNumberingAfterBreak="0">
    <w:nsid w:val="34BE263F"/>
    <w:multiLevelType w:val="hybridMultilevel"/>
    <w:tmpl w:val="F844F2F8"/>
    <w:lvl w:ilvl="0" w:tplc="0409000B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1" w15:restartNumberingAfterBreak="0">
    <w:nsid w:val="386F354F"/>
    <w:multiLevelType w:val="hybridMultilevel"/>
    <w:tmpl w:val="C66A43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8748F2"/>
    <w:multiLevelType w:val="hybridMultilevel"/>
    <w:tmpl w:val="60E0FB78"/>
    <w:lvl w:ilvl="0" w:tplc="404E709E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3" w15:restartNumberingAfterBreak="0">
    <w:nsid w:val="3B0C0936"/>
    <w:multiLevelType w:val="hybridMultilevel"/>
    <w:tmpl w:val="14F6AA22"/>
    <w:lvl w:ilvl="0" w:tplc="FFFFFFFF">
      <w:start w:val="1"/>
      <w:numFmt w:val="upperLetter"/>
      <w:lvlText w:val="%1)"/>
      <w:lvlJc w:val="left"/>
      <w:pPr>
        <w:ind w:left="700" w:hanging="42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4" w15:restartNumberingAfterBreak="0">
    <w:nsid w:val="421C647F"/>
    <w:multiLevelType w:val="hybridMultilevel"/>
    <w:tmpl w:val="30F80A2E"/>
    <w:lvl w:ilvl="0" w:tplc="404E70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A747C8"/>
    <w:multiLevelType w:val="hybridMultilevel"/>
    <w:tmpl w:val="8206B2CA"/>
    <w:lvl w:ilvl="0" w:tplc="11A67B9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4655634C"/>
    <w:multiLevelType w:val="hybridMultilevel"/>
    <w:tmpl w:val="F222CCD0"/>
    <w:lvl w:ilvl="0" w:tplc="9746DFCA">
      <w:numFmt w:val="bullet"/>
      <w:lvlText w:val=""/>
      <w:lvlJc w:val="left"/>
      <w:pPr>
        <w:ind w:left="360" w:hanging="360"/>
      </w:pPr>
      <w:rPr>
        <w:rFonts w:ascii="Symbol" w:eastAsia="ＭＳ Ｐゴシック" w:hAnsi="Symbol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5D0E73"/>
    <w:multiLevelType w:val="hybridMultilevel"/>
    <w:tmpl w:val="02443422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8" w15:restartNumberingAfterBreak="0">
    <w:nsid w:val="588F211C"/>
    <w:multiLevelType w:val="hybridMultilevel"/>
    <w:tmpl w:val="A9243716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9" w15:restartNumberingAfterBreak="0">
    <w:nsid w:val="59C940DB"/>
    <w:multiLevelType w:val="hybridMultilevel"/>
    <w:tmpl w:val="1D1AC6A8"/>
    <w:lvl w:ilvl="0" w:tplc="404E709E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0" w15:restartNumberingAfterBreak="0">
    <w:nsid w:val="5B907BBF"/>
    <w:multiLevelType w:val="hybridMultilevel"/>
    <w:tmpl w:val="B616072A"/>
    <w:lvl w:ilvl="0" w:tplc="FFFFFFFF">
      <w:start w:val="1"/>
      <w:numFmt w:val="upperLetter"/>
      <w:lvlText w:val="%1)"/>
      <w:lvlJc w:val="left"/>
      <w:pPr>
        <w:ind w:left="700" w:hanging="42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1" w15:restartNumberingAfterBreak="0">
    <w:nsid w:val="60E6359E"/>
    <w:multiLevelType w:val="hybridMultilevel"/>
    <w:tmpl w:val="430812E4"/>
    <w:lvl w:ilvl="0" w:tplc="404E70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9E39BE"/>
    <w:multiLevelType w:val="hybridMultilevel"/>
    <w:tmpl w:val="C71407CA"/>
    <w:lvl w:ilvl="0" w:tplc="404E70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150249"/>
    <w:multiLevelType w:val="hybridMultilevel"/>
    <w:tmpl w:val="C6E4A8EA"/>
    <w:lvl w:ilvl="0" w:tplc="404E70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58438D"/>
    <w:multiLevelType w:val="hybridMultilevel"/>
    <w:tmpl w:val="A4922850"/>
    <w:lvl w:ilvl="0" w:tplc="FFFFFFFF">
      <w:start w:val="1"/>
      <w:numFmt w:val="upperLetter"/>
      <w:lvlText w:val="%1)"/>
      <w:lvlJc w:val="left"/>
      <w:pPr>
        <w:ind w:left="700" w:hanging="42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19"/>
  </w:num>
  <w:num w:numId="10">
    <w:abstractNumId w:val="8"/>
  </w:num>
  <w:num w:numId="11">
    <w:abstractNumId w:val="5"/>
  </w:num>
  <w:num w:numId="12">
    <w:abstractNumId w:val="14"/>
  </w:num>
  <w:num w:numId="13">
    <w:abstractNumId w:val="22"/>
  </w:num>
  <w:num w:numId="14">
    <w:abstractNumId w:val="12"/>
  </w:num>
  <w:num w:numId="15">
    <w:abstractNumId w:val="17"/>
  </w:num>
  <w:num w:numId="16">
    <w:abstractNumId w:val="0"/>
  </w:num>
  <w:num w:numId="17">
    <w:abstractNumId w:val="7"/>
  </w:num>
  <w:num w:numId="18">
    <w:abstractNumId w:val="18"/>
  </w:num>
  <w:num w:numId="19">
    <w:abstractNumId w:val="23"/>
  </w:num>
  <w:num w:numId="20">
    <w:abstractNumId w:val="20"/>
  </w:num>
  <w:num w:numId="21">
    <w:abstractNumId w:val="9"/>
  </w:num>
  <w:num w:numId="22">
    <w:abstractNumId w:val="13"/>
  </w:num>
  <w:num w:numId="23">
    <w:abstractNumId w:val="24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E5"/>
    <w:rsid w:val="00001638"/>
    <w:rsid w:val="00005028"/>
    <w:rsid w:val="000108C6"/>
    <w:rsid w:val="00011E43"/>
    <w:rsid w:val="00011F83"/>
    <w:rsid w:val="0001277D"/>
    <w:rsid w:val="0002400B"/>
    <w:rsid w:val="000271DB"/>
    <w:rsid w:val="00031AAE"/>
    <w:rsid w:val="00032B0A"/>
    <w:rsid w:val="000341EA"/>
    <w:rsid w:val="00037E53"/>
    <w:rsid w:val="00042903"/>
    <w:rsid w:val="00042BBE"/>
    <w:rsid w:val="00042E6C"/>
    <w:rsid w:val="00044468"/>
    <w:rsid w:val="00045B16"/>
    <w:rsid w:val="00046661"/>
    <w:rsid w:val="000475F7"/>
    <w:rsid w:val="0004761E"/>
    <w:rsid w:val="00047DCC"/>
    <w:rsid w:val="00050613"/>
    <w:rsid w:val="00050A09"/>
    <w:rsid w:val="000511E2"/>
    <w:rsid w:val="000512C8"/>
    <w:rsid w:val="00053987"/>
    <w:rsid w:val="0005524B"/>
    <w:rsid w:val="000556FF"/>
    <w:rsid w:val="00060984"/>
    <w:rsid w:val="000636F0"/>
    <w:rsid w:val="00065243"/>
    <w:rsid w:val="000652AB"/>
    <w:rsid w:val="00071BA5"/>
    <w:rsid w:val="000727E9"/>
    <w:rsid w:val="00075536"/>
    <w:rsid w:val="000801EF"/>
    <w:rsid w:val="000804F2"/>
    <w:rsid w:val="000835F3"/>
    <w:rsid w:val="000840F9"/>
    <w:rsid w:val="0008438A"/>
    <w:rsid w:val="00084960"/>
    <w:rsid w:val="00087CAC"/>
    <w:rsid w:val="00096C59"/>
    <w:rsid w:val="00097C41"/>
    <w:rsid w:val="000A1783"/>
    <w:rsid w:val="000A558A"/>
    <w:rsid w:val="000B09F1"/>
    <w:rsid w:val="000B2856"/>
    <w:rsid w:val="000B3DC7"/>
    <w:rsid w:val="000B7196"/>
    <w:rsid w:val="000C07D5"/>
    <w:rsid w:val="000C26B9"/>
    <w:rsid w:val="000D39EA"/>
    <w:rsid w:val="000D6352"/>
    <w:rsid w:val="000D7DA6"/>
    <w:rsid w:val="000E15C0"/>
    <w:rsid w:val="000E2718"/>
    <w:rsid w:val="000E2C79"/>
    <w:rsid w:val="000E3C41"/>
    <w:rsid w:val="000E4081"/>
    <w:rsid w:val="000E525F"/>
    <w:rsid w:val="000E57C6"/>
    <w:rsid w:val="000F2585"/>
    <w:rsid w:val="000F35EA"/>
    <w:rsid w:val="000F3D09"/>
    <w:rsid w:val="000F423F"/>
    <w:rsid w:val="000F4883"/>
    <w:rsid w:val="000F5AB2"/>
    <w:rsid w:val="000F6AA4"/>
    <w:rsid w:val="001023EB"/>
    <w:rsid w:val="00102432"/>
    <w:rsid w:val="00103F86"/>
    <w:rsid w:val="0010F82A"/>
    <w:rsid w:val="00110469"/>
    <w:rsid w:val="00117570"/>
    <w:rsid w:val="00117CDD"/>
    <w:rsid w:val="0012121C"/>
    <w:rsid w:val="00121529"/>
    <w:rsid w:val="0012274C"/>
    <w:rsid w:val="00123BB9"/>
    <w:rsid w:val="00123D8B"/>
    <w:rsid w:val="0013228F"/>
    <w:rsid w:val="001334A3"/>
    <w:rsid w:val="00133960"/>
    <w:rsid w:val="00134152"/>
    <w:rsid w:val="0013487D"/>
    <w:rsid w:val="00142BB0"/>
    <w:rsid w:val="001449DE"/>
    <w:rsid w:val="00145AA6"/>
    <w:rsid w:val="00147521"/>
    <w:rsid w:val="0014764C"/>
    <w:rsid w:val="00150010"/>
    <w:rsid w:val="00151264"/>
    <w:rsid w:val="00152244"/>
    <w:rsid w:val="001549D0"/>
    <w:rsid w:val="001562F5"/>
    <w:rsid w:val="0015672F"/>
    <w:rsid w:val="00157442"/>
    <w:rsid w:val="001661BB"/>
    <w:rsid w:val="00167876"/>
    <w:rsid w:val="00167F63"/>
    <w:rsid w:val="001725EB"/>
    <w:rsid w:val="001740FF"/>
    <w:rsid w:val="001759F3"/>
    <w:rsid w:val="00176013"/>
    <w:rsid w:val="00177FEC"/>
    <w:rsid w:val="00190DB4"/>
    <w:rsid w:val="001918AB"/>
    <w:rsid w:val="00193714"/>
    <w:rsid w:val="00194F38"/>
    <w:rsid w:val="001963C0"/>
    <w:rsid w:val="00196EE6"/>
    <w:rsid w:val="00197041"/>
    <w:rsid w:val="00197E1B"/>
    <w:rsid w:val="001A095E"/>
    <w:rsid w:val="001A1B13"/>
    <w:rsid w:val="001A56C8"/>
    <w:rsid w:val="001A755A"/>
    <w:rsid w:val="001B1C8E"/>
    <w:rsid w:val="001B248A"/>
    <w:rsid w:val="001B4623"/>
    <w:rsid w:val="001B4819"/>
    <w:rsid w:val="001B5AB3"/>
    <w:rsid w:val="001B5E99"/>
    <w:rsid w:val="001B5FAB"/>
    <w:rsid w:val="001B7AED"/>
    <w:rsid w:val="001C09ED"/>
    <w:rsid w:val="001C124B"/>
    <w:rsid w:val="001C4CA1"/>
    <w:rsid w:val="001D1DA4"/>
    <w:rsid w:val="001D5BAA"/>
    <w:rsid w:val="001E3247"/>
    <w:rsid w:val="001E54D4"/>
    <w:rsid w:val="001E6A2B"/>
    <w:rsid w:val="001E7471"/>
    <w:rsid w:val="001F3E70"/>
    <w:rsid w:val="001F5A3B"/>
    <w:rsid w:val="001F7731"/>
    <w:rsid w:val="0020134C"/>
    <w:rsid w:val="00201DBA"/>
    <w:rsid w:val="00202088"/>
    <w:rsid w:val="00206580"/>
    <w:rsid w:val="00207762"/>
    <w:rsid w:val="002104DB"/>
    <w:rsid w:val="002112E8"/>
    <w:rsid w:val="00211C78"/>
    <w:rsid w:val="00217815"/>
    <w:rsid w:val="00224381"/>
    <w:rsid w:val="00225B03"/>
    <w:rsid w:val="00225E6B"/>
    <w:rsid w:val="00230954"/>
    <w:rsid w:val="002326B4"/>
    <w:rsid w:val="00234CA0"/>
    <w:rsid w:val="00235B04"/>
    <w:rsid w:val="0024103E"/>
    <w:rsid w:val="0024341F"/>
    <w:rsid w:val="00250FBE"/>
    <w:rsid w:val="002528C9"/>
    <w:rsid w:val="00253220"/>
    <w:rsid w:val="00253734"/>
    <w:rsid w:val="00254854"/>
    <w:rsid w:val="00256B4F"/>
    <w:rsid w:val="002632A6"/>
    <w:rsid w:val="00263AC1"/>
    <w:rsid w:val="00265AEE"/>
    <w:rsid w:val="00270B80"/>
    <w:rsid w:val="002721A3"/>
    <w:rsid w:val="00273A70"/>
    <w:rsid w:val="00274A16"/>
    <w:rsid w:val="0028024C"/>
    <w:rsid w:val="002807E4"/>
    <w:rsid w:val="00282C12"/>
    <w:rsid w:val="00286DF2"/>
    <w:rsid w:val="0029076B"/>
    <w:rsid w:val="00290E58"/>
    <w:rsid w:val="00292765"/>
    <w:rsid w:val="002A268A"/>
    <w:rsid w:val="002A2EAD"/>
    <w:rsid w:val="002A51DF"/>
    <w:rsid w:val="002A5945"/>
    <w:rsid w:val="002A7713"/>
    <w:rsid w:val="002B1C58"/>
    <w:rsid w:val="002B42E4"/>
    <w:rsid w:val="002B5822"/>
    <w:rsid w:val="002B77B6"/>
    <w:rsid w:val="002B7F4F"/>
    <w:rsid w:val="002C47AC"/>
    <w:rsid w:val="002D4C26"/>
    <w:rsid w:val="002E0C52"/>
    <w:rsid w:val="002E4AFF"/>
    <w:rsid w:val="002E692F"/>
    <w:rsid w:val="002F279B"/>
    <w:rsid w:val="002F3E51"/>
    <w:rsid w:val="002F64F8"/>
    <w:rsid w:val="00301FB8"/>
    <w:rsid w:val="0030274D"/>
    <w:rsid w:val="00306F6B"/>
    <w:rsid w:val="00310F94"/>
    <w:rsid w:val="00312943"/>
    <w:rsid w:val="00314F86"/>
    <w:rsid w:val="00316DE6"/>
    <w:rsid w:val="0031754E"/>
    <w:rsid w:val="00321DA5"/>
    <w:rsid w:val="003232F3"/>
    <w:rsid w:val="003254D2"/>
    <w:rsid w:val="003257FA"/>
    <w:rsid w:val="00326E3E"/>
    <w:rsid w:val="0032727A"/>
    <w:rsid w:val="00332B0D"/>
    <w:rsid w:val="00340E54"/>
    <w:rsid w:val="00341D1D"/>
    <w:rsid w:val="0034333A"/>
    <w:rsid w:val="003444DA"/>
    <w:rsid w:val="00345CBA"/>
    <w:rsid w:val="003473AB"/>
    <w:rsid w:val="003475FF"/>
    <w:rsid w:val="00355DB9"/>
    <w:rsid w:val="00356964"/>
    <w:rsid w:val="00357420"/>
    <w:rsid w:val="00362F78"/>
    <w:rsid w:val="00363DBB"/>
    <w:rsid w:val="00367616"/>
    <w:rsid w:val="003704B4"/>
    <w:rsid w:val="00371EB8"/>
    <w:rsid w:val="00376A78"/>
    <w:rsid w:val="00377D3D"/>
    <w:rsid w:val="003836D5"/>
    <w:rsid w:val="003852E3"/>
    <w:rsid w:val="00390BCE"/>
    <w:rsid w:val="003947CE"/>
    <w:rsid w:val="00396620"/>
    <w:rsid w:val="00396E3C"/>
    <w:rsid w:val="00397040"/>
    <w:rsid w:val="003B252B"/>
    <w:rsid w:val="003B2C53"/>
    <w:rsid w:val="003C0C30"/>
    <w:rsid w:val="003C1AA2"/>
    <w:rsid w:val="003C3D53"/>
    <w:rsid w:val="003C5BFF"/>
    <w:rsid w:val="003D6F6C"/>
    <w:rsid w:val="003D71C5"/>
    <w:rsid w:val="003E0B37"/>
    <w:rsid w:val="003E0C30"/>
    <w:rsid w:val="003E16A7"/>
    <w:rsid w:val="003E255D"/>
    <w:rsid w:val="003E4819"/>
    <w:rsid w:val="003E4F28"/>
    <w:rsid w:val="003F09BF"/>
    <w:rsid w:val="003F11FE"/>
    <w:rsid w:val="003F1A1D"/>
    <w:rsid w:val="003F41D8"/>
    <w:rsid w:val="003F5002"/>
    <w:rsid w:val="003F60B9"/>
    <w:rsid w:val="004003C2"/>
    <w:rsid w:val="0040165E"/>
    <w:rsid w:val="0040180A"/>
    <w:rsid w:val="0040266F"/>
    <w:rsid w:val="004038AC"/>
    <w:rsid w:val="0040712C"/>
    <w:rsid w:val="00410C40"/>
    <w:rsid w:val="0041146F"/>
    <w:rsid w:val="00411B0C"/>
    <w:rsid w:val="0041480C"/>
    <w:rsid w:val="00416AF3"/>
    <w:rsid w:val="00421CCA"/>
    <w:rsid w:val="00427312"/>
    <w:rsid w:val="00431B33"/>
    <w:rsid w:val="004329B1"/>
    <w:rsid w:val="00434070"/>
    <w:rsid w:val="004360EB"/>
    <w:rsid w:val="0044021F"/>
    <w:rsid w:val="004408BE"/>
    <w:rsid w:val="00442012"/>
    <w:rsid w:val="0044318E"/>
    <w:rsid w:val="004513F9"/>
    <w:rsid w:val="00451D13"/>
    <w:rsid w:val="00454E0B"/>
    <w:rsid w:val="00455706"/>
    <w:rsid w:val="00455785"/>
    <w:rsid w:val="00456507"/>
    <w:rsid w:val="004576E7"/>
    <w:rsid w:val="0046198A"/>
    <w:rsid w:val="00462807"/>
    <w:rsid w:val="0046613A"/>
    <w:rsid w:val="00466202"/>
    <w:rsid w:val="00466C65"/>
    <w:rsid w:val="00466CC5"/>
    <w:rsid w:val="00472937"/>
    <w:rsid w:val="00472B78"/>
    <w:rsid w:val="004734D5"/>
    <w:rsid w:val="00474782"/>
    <w:rsid w:val="00475B36"/>
    <w:rsid w:val="00475DC3"/>
    <w:rsid w:val="00477EA6"/>
    <w:rsid w:val="00480173"/>
    <w:rsid w:val="0048173C"/>
    <w:rsid w:val="00481D3E"/>
    <w:rsid w:val="00486796"/>
    <w:rsid w:val="00492068"/>
    <w:rsid w:val="00492D20"/>
    <w:rsid w:val="00495581"/>
    <w:rsid w:val="00495EA0"/>
    <w:rsid w:val="00495EC9"/>
    <w:rsid w:val="004974CE"/>
    <w:rsid w:val="004A0148"/>
    <w:rsid w:val="004A1C75"/>
    <w:rsid w:val="004A29DC"/>
    <w:rsid w:val="004A4178"/>
    <w:rsid w:val="004A4802"/>
    <w:rsid w:val="004A7173"/>
    <w:rsid w:val="004B3233"/>
    <w:rsid w:val="004B4A6D"/>
    <w:rsid w:val="004B6D47"/>
    <w:rsid w:val="004B7B1E"/>
    <w:rsid w:val="004B7D3D"/>
    <w:rsid w:val="004C3E4D"/>
    <w:rsid w:val="004C3FB6"/>
    <w:rsid w:val="004C54AE"/>
    <w:rsid w:val="004C568F"/>
    <w:rsid w:val="004C77C7"/>
    <w:rsid w:val="004C7A28"/>
    <w:rsid w:val="004D0A14"/>
    <w:rsid w:val="004D1949"/>
    <w:rsid w:val="004D1DD2"/>
    <w:rsid w:val="004D20DD"/>
    <w:rsid w:val="004D230A"/>
    <w:rsid w:val="004D25AF"/>
    <w:rsid w:val="004D31C9"/>
    <w:rsid w:val="004D3BFB"/>
    <w:rsid w:val="004D55F8"/>
    <w:rsid w:val="004D5EC3"/>
    <w:rsid w:val="004E2594"/>
    <w:rsid w:val="004E499F"/>
    <w:rsid w:val="004E6F1C"/>
    <w:rsid w:val="004E72F7"/>
    <w:rsid w:val="004E7828"/>
    <w:rsid w:val="004F5446"/>
    <w:rsid w:val="004F5E01"/>
    <w:rsid w:val="005015C6"/>
    <w:rsid w:val="00502B55"/>
    <w:rsid w:val="005037EC"/>
    <w:rsid w:val="00503F81"/>
    <w:rsid w:val="00505229"/>
    <w:rsid w:val="005052D9"/>
    <w:rsid w:val="00506484"/>
    <w:rsid w:val="005066E8"/>
    <w:rsid w:val="00507286"/>
    <w:rsid w:val="00510F23"/>
    <w:rsid w:val="005216DA"/>
    <w:rsid w:val="005235F4"/>
    <w:rsid w:val="00523BFF"/>
    <w:rsid w:val="00523ECB"/>
    <w:rsid w:val="00530FC5"/>
    <w:rsid w:val="00532A83"/>
    <w:rsid w:val="005330B4"/>
    <w:rsid w:val="00536827"/>
    <w:rsid w:val="00536D88"/>
    <w:rsid w:val="005418EF"/>
    <w:rsid w:val="005446FA"/>
    <w:rsid w:val="00551EF0"/>
    <w:rsid w:val="00561E48"/>
    <w:rsid w:val="00562390"/>
    <w:rsid w:val="0056288C"/>
    <w:rsid w:val="005643CA"/>
    <w:rsid w:val="00565037"/>
    <w:rsid w:val="00565C19"/>
    <w:rsid w:val="00567027"/>
    <w:rsid w:val="005670DB"/>
    <w:rsid w:val="00567A7F"/>
    <w:rsid w:val="0057114D"/>
    <w:rsid w:val="00576575"/>
    <w:rsid w:val="00577006"/>
    <w:rsid w:val="0058055D"/>
    <w:rsid w:val="0058407C"/>
    <w:rsid w:val="005848B1"/>
    <w:rsid w:val="005933C2"/>
    <w:rsid w:val="00594292"/>
    <w:rsid w:val="005A4100"/>
    <w:rsid w:val="005A6F21"/>
    <w:rsid w:val="005B010A"/>
    <w:rsid w:val="005B3C8A"/>
    <w:rsid w:val="005B7E74"/>
    <w:rsid w:val="005B7FF7"/>
    <w:rsid w:val="005C29CC"/>
    <w:rsid w:val="005C2B34"/>
    <w:rsid w:val="005C5EEB"/>
    <w:rsid w:val="005C6421"/>
    <w:rsid w:val="005C75FC"/>
    <w:rsid w:val="005D02E3"/>
    <w:rsid w:val="005D1E45"/>
    <w:rsid w:val="005D483F"/>
    <w:rsid w:val="005D50BC"/>
    <w:rsid w:val="005D7658"/>
    <w:rsid w:val="005D7886"/>
    <w:rsid w:val="005E2361"/>
    <w:rsid w:val="005E60AA"/>
    <w:rsid w:val="005E6119"/>
    <w:rsid w:val="005E7193"/>
    <w:rsid w:val="005E7BEA"/>
    <w:rsid w:val="005F102D"/>
    <w:rsid w:val="005F685F"/>
    <w:rsid w:val="00601098"/>
    <w:rsid w:val="00603217"/>
    <w:rsid w:val="006038A3"/>
    <w:rsid w:val="00606F6C"/>
    <w:rsid w:val="00611BD4"/>
    <w:rsid w:val="006159A8"/>
    <w:rsid w:val="006166F1"/>
    <w:rsid w:val="00616F65"/>
    <w:rsid w:val="006243DD"/>
    <w:rsid w:val="006249C6"/>
    <w:rsid w:val="006256AD"/>
    <w:rsid w:val="00627432"/>
    <w:rsid w:val="00630F05"/>
    <w:rsid w:val="00632D76"/>
    <w:rsid w:val="00633989"/>
    <w:rsid w:val="00642493"/>
    <w:rsid w:val="0064457A"/>
    <w:rsid w:val="006512C4"/>
    <w:rsid w:val="006537DD"/>
    <w:rsid w:val="0065515A"/>
    <w:rsid w:val="00655738"/>
    <w:rsid w:val="00656D6B"/>
    <w:rsid w:val="00657A9E"/>
    <w:rsid w:val="006611F2"/>
    <w:rsid w:val="00664573"/>
    <w:rsid w:val="00664AD7"/>
    <w:rsid w:val="00670284"/>
    <w:rsid w:val="00671E56"/>
    <w:rsid w:val="00672CAA"/>
    <w:rsid w:val="006755A7"/>
    <w:rsid w:val="006771F4"/>
    <w:rsid w:val="0068284E"/>
    <w:rsid w:val="006848F0"/>
    <w:rsid w:val="00685230"/>
    <w:rsid w:val="00687CCA"/>
    <w:rsid w:val="00690D0F"/>
    <w:rsid w:val="00692005"/>
    <w:rsid w:val="006A2793"/>
    <w:rsid w:val="006A3E96"/>
    <w:rsid w:val="006A5100"/>
    <w:rsid w:val="006A7AFC"/>
    <w:rsid w:val="006B0969"/>
    <w:rsid w:val="006B3B56"/>
    <w:rsid w:val="006B56A5"/>
    <w:rsid w:val="006B59C8"/>
    <w:rsid w:val="006B672D"/>
    <w:rsid w:val="006B704B"/>
    <w:rsid w:val="006C073E"/>
    <w:rsid w:val="006C2FA8"/>
    <w:rsid w:val="006C5D96"/>
    <w:rsid w:val="006C5D9D"/>
    <w:rsid w:val="006C5FAB"/>
    <w:rsid w:val="006C6B0C"/>
    <w:rsid w:val="006D175A"/>
    <w:rsid w:val="006D3BD3"/>
    <w:rsid w:val="006D3C9E"/>
    <w:rsid w:val="006D522B"/>
    <w:rsid w:val="006D6450"/>
    <w:rsid w:val="006E3261"/>
    <w:rsid w:val="006E3E05"/>
    <w:rsid w:val="006E516E"/>
    <w:rsid w:val="006E634E"/>
    <w:rsid w:val="006E6FAA"/>
    <w:rsid w:val="006E7E4E"/>
    <w:rsid w:val="006F0912"/>
    <w:rsid w:val="006F38FB"/>
    <w:rsid w:val="006F49DB"/>
    <w:rsid w:val="006F4A63"/>
    <w:rsid w:val="006F4DD6"/>
    <w:rsid w:val="006F73C4"/>
    <w:rsid w:val="007006E1"/>
    <w:rsid w:val="00704485"/>
    <w:rsid w:val="0070513C"/>
    <w:rsid w:val="00705D02"/>
    <w:rsid w:val="00707003"/>
    <w:rsid w:val="00710EA3"/>
    <w:rsid w:val="007119DF"/>
    <w:rsid w:val="00711A94"/>
    <w:rsid w:val="00711E7F"/>
    <w:rsid w:val="00715955"/>
    <w:rsid w:val="007173BD"/>
    <w:rsid w:val="00720D9C"/>
    <w:rsid w:val="00720F7D"/>
    <w:rsid w:val="00721066"/>
    <w:rsid w:val="00723761"/>
    <w:rsid w:val="007251CD"/>
    <w:rsid w:val="00725C3B"/>
    <w:rsid w:val="0072718D"/>
    <w:rsid w:val="00730C40"/>
    <w:rsid w:val="0073115D"/>
    <w:rsid w:val="007313F9"/>
    <w:rsid w:val="007318FC"/>
    <w:rsid w:val="00731929"/>
    <w:rsid w:val="007319C5"/>
    <w:rsid w:val="00734CAC"/>
    <w:rsid w:val="00740CD2"/>
    <w:rsid w:val="00740E4F"/>
    <w:rsid w:val="007416A5"/>
    <w:rsid w:val="00743053"/>
    <w:rsid w:val="00743A8D"/>
    <w:rsid w:val="00743CAE"/>
    <w:rsid w:val="007444F5"/>
    <w:rsid w:val="00745DBD"/>
    <w:rsid w:val="0075014B"/>
    <w:rsid w:val="00752206"/>
    <w:rsid w:val="00757D89"/>
    <w:rsid w:val="00760845"/>
    <w:rsid w:val="00760A84"/>
    <w:rsid w:val="00763773"/>
    <w:rsid w:val="0076441A"/>
    <w:rsid w:val="007700AC"/>
    <w:rsid w:val="007707AE"/>
    <w:rsid w:val="007718EF"/>
    <w:rsid w:val="00771A27"/>
    <w:rsid w:val="00773EED"/>
    <w:rsid w:val="00776F5E"/>
    <w:rsid w:val="0078413E"/>
    <w:rsid w:val="007841A0"/>
    <w:rsid w:val="00785396"/>
    <w:rsid w:val="007872C1"/>
    <w:rsid w:val="007A0335"/>
    <w:rsid w:val="007A042F"/>
    <w:rsid w:val="007A1648"/>
    <w:rsid w:val="007A17D7"/>
    <w:rsid w:val="007A1965"/>
    <w:rsid w:val="007A362B"/>
    <w:rsid w:val="007A5E10"/>
    <w:rsid w:val="007A7ECF"/>
    <w:rsid w:val="007B01AC"/>
    <w:rsid w:val="007B18AA"/>
    <w:rsid w:val="007B3B58"/>
    <w:rsid w:val="007C01FF"/>
    <w:rsid w:val="007C132C"/>
    <w:rsid w:val="007C3C32"/>
    <w:rsid w:val="007C3EEF"/>
    <w:rsid w:val="007C6E32"/>
    <w:rsid w:val="007D0898"/>
    <w:rsid w:val="007D1D18"/>
    <w:rsid w:val="007D2AC9"/>
    <w:rsid w:val="007D3A46"/>
    <w:rsid w:val="007D420A"/>
    <w:rsid w:val="007D51E3"/>
    <w:rsid w:val="007D590A"/>
    <w:rsid w:val="007D6D1D"/>
    <w:rsid w:val="007E0156"/>
    <w:rsid w:val="007E2082"/>
    <w:rsid w:val="007E2A28"/>
    <w:rsid w:val="007E2A40"/>
    <w:rsid w:val="007E3443"/>
    <w:rsid w:val="007E3E60"/>
    <w:rsid w:val="007E51B7"/>
    <w:rsid w:val="007E600B"/>
    <w:rsid w:val="007E6BBA"/>
    <w:rsid w:val="007F107C"/>
    <w:rsid w:val="007F159C"/>
    <w:rsid w:val="007F22AA"/>
    <w:rsid w:val="007F4599"/>
    <w:rsid w:val="007F4E46"/>
    <w:rsid w:val="0080109B"/>
    <w:rsid w:val="0080128F"/>
    <w:rsid w:val="00801DBF"/>
    <w:rsid w:val="00803B6C"/>
    <w:rsid w:val="00804592"/>
    <w:rsid w:val="00806653"/>
    <w:rsid w:val="008104AA"/>
    <w:rsid w:val="0081409C"/>
    <w:rsid w:val="00814E1A"/>
    <w:rsid w:val="008170EF"/>
    <w:rsid w:val="008177B4"/>
    <w:rsid w:val="00817A96"/>
    <w:rsid w:val="008201C0"/>
    <w:rsid w:val="0082170E"/>
    <w:rsid w:val="00823BF3"/>
    <w:rsid w:val="008240B7"/>
    <w:rsid w:val="00825384"/>
    <w:rsid w:val="00825A50"/>
    <w:rsid w:val="0083123F"/>
    <w:rsid w:val="00832172"/>
    <w:rsid w:val="008322D4"/>
    <w:rsid w:val="00832E3B"/>
    <w:rsid w:val="00833284"/>
    <w:rsid w:val="00835998"/>
    <w:rsid w:val="008360A9"/>
    <w:rsid w:val="008368BE"/>
    <w:rsid w:val="00840ACF"/>
    <w:rsid w:val="0084173B"/>
    <w:rsid w:val="0084181A"/>
    <w:rsid w:val="008419E2"/>
    <w:rsid w:val="0084467B"/>
    <w:rsid w:val="00845214"/>
    <w:rsid w:val="00845986"/>
    <w:rsid w:val="0084678A"/>
    <w:rsid w:val="0084756A"/>
    <w:rsid w:val="00847D8B"/>
    <w:rsid w:val="00850AB5"/>
    <w:rsid w:val="00851865"/>
    <w:rsid w:val="00852783"/>
    <w:rsid w:val="008559FD"/>
    <w:rsid w:val="00856AC5"/>
    <w:rsid w:val="00861FF0"/>
    <w:rsid w:val="008636E2"/>
    <w:rsid w:val="00864AA8"/>
    <w:rsid w:val="008657E6"/>
    <w:rsid w:val="00866267"/>
    <w:rsid w:val="008667A3"/>
    <w:rsid w:val="00867E0E"/>
    <w:rsid w:val="00871963"/>
    <w:rsid w:val="008730DF"/>
    <w:rsid w:val="00875BBB"/>
    <w:rsid w:val="00876184"/>
    <w:rsid w:val="008817A9"/>
    <w:rsid w:val="00884EE7"/>
    <w:rsid w:val="00886971"/>
    <w:rsid w:val="00886D95"/>
    <w:rsid w:val="00892E62"/>
    <w:rsid w:val="00894FE2"/>
    <w:rsid w:val="0089768C"/>
    <w:rsid w:val="008A1132"/>
    <w:rsid w:val="008A1987"/>
    <w:rsid w:val="008A372A"/>
    <w:rsid w:val="008A6291"/>
    <w:rsid w:val="008B04EB"/>
    <w:rsid w:val="008B1537"/>
    <w:rsid w:val="008B5762"/>
    <w:rsid w:val="008B6C30"/>
    <w:rsid w:val="008C030B"/>
    <w:rsid w:val="008C1F06"/>
    <w:rsid w:val="008C4E60"/>
    <w:rsid w:val="008C690A"/>
    <w:rsid w:val="008D1D83"/>
    <w:rsid w:val="008D1D9F"/>
    <w:rsid w:val="008D2169"/>
    <w:rsid w:val="008D41C8"/>
    <w:rsid w:val="008D6B5E"/>
    <w:rsid w:val="008D7254"/>
    <w:rsid w:val="008E10FF"/>
    <w:rsid w:val="008E2D81"/>
    <w:rsid w:val="008E4433"/>
    <w:rsid w:val="008E4700"/>
    <w:rsid w:val="008F06B1"/>
    <w:rsid w:val="008F4A6E"/>
    <w:rsid w:val="008F62DE"/>
    <w:rsid w:val="008F69C4"/>
    <w:rsid w:val="008F7B9F"/>
    <w:rsid w:val="00901C38"/>
    <w:rsid w:val="00903979"/>
    <w:rsid w:val="00910E81"/>
    <w:rsid w:val="00911B23"/>
    <w:rsid w:val="00914254"/>
    <w:rsid w:val="00915F37"/>
    <w:rsid w:val="00926E2D"/>
    <w:rsid w:val="00933CC1"/>
    <w:rsid w:val="0093788F"/>
    <w:rsid w:val="00941563"/>
    <w:rsid w:val="0095013E"/>
    <w:rsid w:val="009520FE"/>
    <w:rsid w:val="00955F91"/>
    <w:rsid w:val="00956EA3"/>
    <w:rsid w:val="0095723E"/>
    <w:rsid w:val="00957424"/>
    <w:rsid w:val="00957522"/>
    <w:rsid w:val="009575B4"/>
    <w:rsid w:val="0096178F"/>
    <w:rsid w:val="009700A5"/>
    <w:rsid w:val="00973677"/>
    <w:rsid w:val="00977133"/>
    <w:rsid w:val="00977B5F"/>
    <w:rsid w:val="00992F56"/>
    <w:rsid w:val="00993A1D"/>
    <w:rsid w:val="00995A0A"/>
    <w:rsid w:val="00995B6C"/>
    <w:rsid w:val="00997107"/>
    <w:rsid w:val="009978C0"/>
    <w:rsid w:val="00997B4D"/>
    <w:rsid w:val="009A023D"/>
    <w:rsid w:val="009A1DCE"/>
    <w:rsid w:val="009A5B54"/>
    <w:rsid w:val="009A5C00"/>
    <w:rsid w:val="009A605E"/>
    <w:rsid w:val="009B20A9"/>
    <w:rsid w:val="009B27DA"/>
    <w:rsid w:val="009B3C61"/>
    <w:rsid w:val="009B4261"/>
    <w:rsid w:val="009B5D01"/>
    <w:rsid w:val="009B7139"/>
    <w:rsid w:val="009B7591"/>
    <w:rsid w:val="009C2A16"/>
    <w:rsid w:val="009C5DE5"/>
    <w:rsid w:val="009C7889"/>
    <w:rsid w:val="009D0502"/>
    <w:rsid w:val="009D0B5D"/>
    <w:rsid w:val="009D793A"/>
    <w:rsid w:val="009E1B79"/>
    <w:rsid w:val="009E7D8E"/>
    <w:rsid w:val="009F0E43"/>
    <w:rsid w:val="009F5824"/>
    <w:rsid w:val="009F6C9D"/>
    <w:rsid w:val="00A00041"/>
    <w:rsid w:val="00A00425"/>
    <w:rsid w:val="00A01255"/>
    <w:rsid w:val="00A02F36"/>
    <w:rsid w:val="00A0315F"/>
    <w:rsid w:val="00A06A09"/>
    <w:rsid w:val="00A115F4"/>
    <w:rsid w:val="00A11656"/>
    <w:rsid w:val="00A12F09"/>
    <w:rsid w:val="00A12F46"/>
    <w:rsid w:val="00A13464"/>
    <w:rsid w:val="00A14B7C"/>
    <w:rsid w:val="00A172A4"/>
    <w:rsid w:val="00A17E85"/>
    <w:rsid w:val="00A22808"/>
    <w:rsid w:val="00A22BA0"/>
    <w:rsid w:val="00A307C7"/>
    <w:rsid w:val="00A32428"/>
    <w:rsid w:val="00A33061"/>
    <w:rsid w:val="00A339C1"/>
    <w:rsid w:val="00A403FE"/>
    <w:rsid w:val="00A4271E"/>
    <w:rsid w:val="00A42A25"/>
    <w:rsid w:val="00A46FE9"/>
    <w:rsid w:val="00A51827"/>
    <w:rsid w:val="00A52D2F"/>
    <w:rsid w:val="00A52F13"/>
    <w:rsid w:val="00A54F3F"/>
    <w:rsid w:val="00A6088F"/>
    <w:rsid w:val="00A66632"/>
    <w:rsid w:val="00A72380"/>
    <w:rsid w:val="00A72C6F"/>
    <w:rsid w:val="00A75675"/>
    <w:rsid w:val="00A85B1B"/>
    <w:rsid w:val="00A86D00"/>
    <w:rsid w:val="00A91093"/>
    <w:rsid w:val="00A97F94"/>
    <w:rsid w:val="00AA045A"/>
    <w:rsid w:val="00AA09FF"/>
    <w:rsid w:val="00AA0D68"/>
    <w:rsid w:val="00AA431D"/>
    <w:rsid w:val="00AA5218"/>
    <w:rsid w:val="00AA6314"/>
    <w:rsid w:val="00AB123D"/>
    <w:rsid w:val="00AB1B3E"/>
    <w:rsid w:val="00AB1DFC"/>
    <w:rsid w:val="00AB24A7"/>
    <w:rsid w:val="00AB28D3"/>
    <w:rsid w:val="00AB317F"/>
    <w:rsid w:val="00AC0A78"/>
    <w:rsid w:val="00AC18AA"/>
    <w:rsid w:val="00AC2AC6"/>
    <w:rsid w:val="00AC54DB"/>
    <w:rsid w:val="00AC62DC"/>
    <w:rsid w:val="00AC751A"/>
    <w:rsid w:val="00AD0C58"/>
    <w:rsid w:val="00AD5340"/>
    <w:rsid w:val="00AD5784"/>
    <w:rsid w:val="00AD5BC6"/>
    <w:rsid w:val="00AD60D4"/>
    <w:rsid w:val="00AD6C18"/>
    <w:rsid w:val="00AE3A26"/>
    <w:rsid w:val="00AE3A5F"/>
    <w:rsid w:val="00AE3D70"/>
    <w:rsid w:val="00AE4350"/>
    <w:rsid w:val="00AE65CC"/>
    <w:rsid w:val="00AE6853"/>
    <w:rsid w:val="00AF1C82"/>
    <w:rsid w:val="00AF7421"/>
    <w:rsid w:val="00B101FF"/>
    <w:rsid w:val="00B10A87"/>
    <w:rsid w:val="00B1213B"/>
    <w:rsid w:val="00B162AD"/>
    <w:rsid w:val="00B20745"/>
    <w:rsid w:val="00B24A45"/>
    <w:rsid w:val="00B2580A"/>
    <w:rsid w:val="00B26DDE"/>
    <w:rsid w:val="00B32979"/>
    <w:rsid w:val="00B32A37"/>
    <w:rsid w:val="00B34F2F"/>
    <w:rsid w:val="00B362C6"/>
    <w:rsid w:val="00B36F7D"/>
    <w:rsid w:val="00B37475"/>
    <w:rsid w:val="00B37ED6"/>
    <w:rsid w:val="00B410EF"/>
    <w:rsid w:val="00B41552"/>
    <w:rsid w:val="00B46BC1"/>
    <w:rsid w:val="00B51C7F"/>
    <w:rsid w:val="00B51DA9"/>
    <w:rsid w:val="00B521AD"/>
    <w:rsid w:val="00B5397E"/>
    <w:rsid w:val="00B61967"/>
    <w:rsid w:val="00B61EB0"/>
    <w:rsid w:val="00B67B30"/>
    <w:rsid w:val="00B709E9"/>
    <w:rsid w:val="00B71738"/>
    <w:rsid w:val="00B738BF"/>
    <w:rsid w:val="00B743BF"/>
    <w:rsid w:val="00B76852"/>
    <w:rsid w:val="00B77A6A"/>
    <w:rsid w:val="00B77BD2"/>
    <w:rsid w:val="00B80D29"/>
    <w:rsid w:val="00B823F7"/>
    <w:rsid w:val="00B82EC5"/>
    <w:rsid w:val="00B944AE"/>
    <w:rsid w:val="00B95F60"/>
    <w:rsid w:val="00BA21DC"/>
    <w:rsid w:val="00BA2C85"/>
    <w:rsid w:val="00BA4012"/>
    <w:rsid w:val="00BA502B"/>
    <w:rsid w:val="00BA6F8D"/>
    <w:rsid w:val="00BB04E3"/>
    <w:rsid w:val="00BB159E"/>
    <w:rsid w:val="00BB4E9E"/>
    <w:rsid w:val="00BC03CB"/>
    <w:rsid w:val="00BC0E51"/>
    <w:rsid w:val="00BC13C6"/>
    <w:rsid w:val="00BC2285"/>
    <w:rsid w:val="00BC65E0"/>
    <w:rsid w:val="00BD28E1"/>
    <w:rsid w:val="00BD3BC2"/>
    <w:rsid w:val="00BD585F"/>
    <w:rsid w:val="00BD5DAF"/>
    <w:rsid w:val="00BE2A83"/>
    <w:rsid w:val="00BE3FE4"/>
    <w:rsid w:val="00BE53F8"/>
    <w:rsid w:val="00BF4ABE"/>
    <w:rsid w:val="00BF549A"/>
    <w:rsid w:val="00BF6019"/>
    <w:rsid w:val="00C012E1"/>
    <w:rsid w:val="00C02D01"/>
    <w:rsid w:val="00C056EA"/>
    <w:rsid w:val="00C06ED6"/>
    <w:rsid w:val="00C1165A"/>
    <w:rsid w:val="00C1392B"/>
    <w:rsid w:val="00C204CC"/>
    <w:rsid w:val="00C27980"/>
    <w:rsid w:val="00C3069D"/>
    <w:rsid w:val="00C31B85"/>
    <w:rsid w:val="00C334C4"/>
    <w:rsid w:val="00C3428F"/>
    <w:rsid w:val="00C35A21"/>
    <w:rsid w:val="00C36D1D"/>
    <w:rsid w:val="00C37F82"/>
    <w:rsid w:val="00C40F1E"/>
    <w:rsid w:val="00C450A5"/>
    <w:rsid w:val="00C475CE"/>
    <w:rsid w:val="00C53C74"/>
    <w:rsid w:val="00C548F2"/>
    <w:rsid w:val="00C62469"/>
    <w:rsid w:val="00C631B7"/>
    <w:rsid w:val="00C633E3"/>
    <w:rsid w:val="00C64AF8"/>
    <w:rsid w:val="00C64FAE"/>
    <w:rsid w:val="00C700D2"/>
    <w:rsid w:val="00C7131A"/>
    <w:rsid w:val="00C72A8A"/>
    <w:rsid w:val="00C73324"/>
    <w:rsid w:val="00C74108"/>
    <w:rsid w:val="00C7420F"/>
    <w:rsid w:val="00C747F3"/>
    <w:rsid w:val="00C77CB3"/>
    <w:rsid w:val="00C80D87"/>
    <w:rsid w:val="00C81AF2"/>
    <w:rsid w:val="00C8710F"/>
    <w:rsid w:val="00C87597"/>
    <w:rsid w:val="00C92F0E"/>
    <w:rsid w:val="00C959DC"/>
    <w:rsid w:val="00C96004"/>
    <w:rsid w:val="00CA01FC"/>
    <w:rsid w:val="00CA0679"/>
    <w:rsid w:val="00CA0E74"/>
    <w:rsid w:val="00CA169E"/>
    <w:rsid w:val="00CA5866"/>
    <w:rsid w:val="00CA5EDC"/>
    <w:rsid w:val="00CA6395"/>
    <w:rsid w:val="00CB031C"/>
    <w:rsid w:val="00CB0AFB"/>
    <w:rsid w:val="00CB2FD8"/>
    <w:rsid w:val="00CB571C"/>
    <w:rsid w:val="00CB7CCD"/>
    <w:rsid w:val="00CC1C0A"/>
    <w:rsid w:val="00CC2118"/>
    <w:rsid w:val="00CC3816"/>
    <w:rsid w:val="00CC4DDD"/>
    <w:rsid w:val="00CC50E4"/>
    <w:rsid w:val="00CC7475"/>
    <w:rsid w:val="00CC798D"/>
    <w:rsid w:val="00CD0E5A"/>
    <w:rsid w:val="00CD45D1"/>
    <w:rsid w:val="00CD5BA3"/>
    <w:rsid w:val="00CE0E3C"/>
    <w:rsid w:val="00CE1E58"/>
    <w:rsid w:val="00CE293F"/>
    <w:rsid w:val="00CE692B"/>
    <w:rsid w:val="00CE7D8D"/>
    <w:rsid w:val="00CF1ADB"/>
    <w:rsid w:val="00CF31C5"/>
    <w:rsid w:val="00CF6987"/>
    <w:rsid w:val="00CF7646"/>
    <w:rsid w:val="00D002E0"/>
    <w:rsid w:val="00D0136E"/>
    <w:rsid w:val="00D02AFA"/>
    <w:rsid w:val="00D0415E"/>
    <w:rsid w:val="00D04FB2"/>
    <w:rsid w:val="00D0692C"/>
    <w:rsid w:val="00D06A31"/>
    <w:rsid w:val="00D07221"/>
    <w:rsid w:val="00D110B1"/>
    <w:rsid w:val="00D13B08"/>
    <w:rsid w:val="00D14232"/>
    <w:rsid w:val="00D14FE8"/>
    <w:rsid w:val="00D16F95"/>
    <w:rsid w:val="00D209AE"/>
    <w:rsid w:val="00D2213C"/>
    <w:rsid w:val="00D25EB2"/>
    <w:rsid w:val="00D26C4A"/>
    <w:rsid w:val="00D32347"/>
    <w:rsid w:val="00D326B2"/>
    <w:rsid w:val="00D341EC"/>
    <w:rsid w:val="00D371D1"/>
    <w:rsid w:val="00D4316D"/>
    <w:rsid w:val="00D44EDE"/>
    <w:rsid w:val="00D45D94"/>
    <w:rsid w:val="00D53B75"/>
    <w:rsid w:val="00D57308"/>
    <w:rsid w:val="00D617F9"/>
    <w:rsid w:val="00D61C16"/>
    <w:rsid w:val="00D62D35"/>
    <w:rsid w:val="00D665D7"/>
    <w:rsid w:val="00D71F8F"/>
    <w:rsid w:val="00D73AF9"/>
    <w:rsid w:val="00D7593E"/>
    <w:rsid w:val="00D7773A"/>
    <w:rsid w:val="00D77B94"/>
    <w:rsid w:val="00D8085E"/>
    <w:rsid w:val="00D81060"/>
    <w:rsid w:val="00D81DD6"/>
    <w:rsid w:val="00D81E50"/>
    <w:rsid w:val="00D83745"/>
    <w:rsid w:val="00D83936"/>
    <w:rsid w:val="00D857A6"/>
    <w:rsid w:val="00D91DBF"/>
    <w:rsid w:val="00D93A49"/>
    <w:rsid w:val="00D9499B"/>
    <w:rsid w:val="00D96BCB"/>
    <w:rsid w:val="00DA324E"/>
    <w:rsid w:val="00DA4DEF"/>
    <w:rsid w:val="00DA549B"/>
    <w:rsid w:val="00DB1A13"/>
    <w:rsid w:val="00DB4741"/>
    <w:rsid w:val="00DC1340"/>
    <w:rsid w:val="00DC2C19"/>
    <w:rsid w:val="00DC34FC"/>
    <w:rsid w:val="00DC6156"/>
    <w:rsid w:val="00DC75BC"/>
    <w:rsid w:val="00DD3635"/>
    <w:rsid w:val="00DD380B"/>
    <w:rsid w:val="00DD4102"/>
    <w:rsid w:val="00DD4839"/>
    <w:rsid w:val="00DD4A65"/>
    <w:rsid w:val="00DD6434"/>
    <w:rsid w:val="00DD7C32"/>
    <w:rsid w:val="00DE4BBE"/>
    <w:rsid w:val="00DE658D"/>
    <w:rsid w:val="00DE68FF"/>
    <w:rsid w:val="00DF2BEB"/>
    <w:rsid w:val="00DF66E8"/>
    <w:rsid w:val="00DF69BB"/>
    <w:rsid w:val="00DF7B1E"/>
    <w:rsid w:val="00E00FFE"/>
    <w:rsid w:val="00E030CF"/>
    <w:rsid w:val="00E0440E"/>
    <w:rsid w:val="00E1172B"/>
    <w:rsid w:val="00E14683"/>
    <w:rsid w:val="00E14C51"/>
    <w:rsid w:val="00E17E13"/>
    <w:rsid w:val="00E202CC"/>
    <w:rsid w:val="00E220DC"/>
    <w:rsid w:val="00E2610F"/>
    <w:rsid w:val="00E3152A"/>
    <w:rsid w:val="00E319B9"/>
    <w:rsid w:val="00E33E3A"/>
    <w:rsid w:val="00E3619E"/>
    <w:rsid w:val="00E36449"/>
    <w:rsid w:val="00E36F38"/>
    <w:rsid w:val="00E370E1"/>
    <w:rsid w:val="00E416F8"/>
    <w:rsid w:val="00E473D7"/>
    <w:rsid w:val="00E47A21"/>
    <w:rsid w:val="00E50086"/>
    <w:rsid w:val="00E5191D"/>
    <w:rsid w:val="00E51E4E"/>
    <w:rsid w:val="00E51F8D"/>
    <w:rsid w:val="00E570E4"/>
    <w:rsid w:val="00E5776F"/>
    <w:rsid w:val="00E651B9"/>
    <w:rsid w:val="00E6579F"/>
    <w:rsid w:val="00E67250"/>
    <w:rsid w:val="00E679D0"/>
    <w:rsid w:val="00E700CD"/>
    <w:rsid w:val="00E72796"/>
    <w:rsid w:val="00E74051"/>
    <w:rsid w:val="00E74510"/>
    <w:rsid w:val="00E74A56"/>
    <w:rsid w:val="00E75055"/>
    <w:rsid w:val="00E80A36"/>
    <w:rsid w:val="00E827E9"/>
    <w:rsid w:val="00E84D9C"/>
    <w:rsid w:val="00E867F1"/>
    <w:rsid w:val="00E931F1"/>
    <w:rsid w:val="00E95524"/>
    <w:rsid w:val="00E97FCF"/>
    <w:rsid w:val="00EA1487"/>
    <w:rsid w:val="00EA3350"/>
    <w:rsid w:val="00EA37E9"/>
    <w:rsid w:val="00EA4369"/>
    <w:rsid w:val="00EA4423"/>
    <w:rsid w:val="00EA7A02"/>
    <w:rsid w:val="00EB251D"/>
    <w:rsid w:val="00EB27E5"/>
    <w:rsid w:val="00EB46C9"/>
    <w:rsid w:val="00EB6C74"/>
    <w:rsid w:val="00EB7AFA"/>
    <w:rsid w:val="00EC022E"/>
    <w:rsid w:val="00EC03C4"/>
    <w:rsid w:val="00EC1A4F"/>
    <w:rsid w:val="00EC312D"/>
    <w:rsid w:val="00EC5A0B"/>
    <w:rsid w:val="00EC7622"/>
    <w:rsid w:val="00ED227A"/>
    <w:rsid w:val="00ED3093"/>
    <w:rsid w:val="00ED6B00"/>
    <w:rsid w:val="00EE02CF"/>
    <w:rsid w:val="00EE080F"/>
    <w:rsid w:val="00EE180D"/>
    <w:rsid w:val="00EE1BFB"/>
    <w:rsid w:val="00EE2CCD"/>
    <w:rsid w:val="00EE3AD7"/>
    <w:rsid w:val="00EE521B"/>
    <w:rsid w:val="00EE62E2"/>
    <w:rsid w:val="00EF13DD"/>
    <w:rsid w:val="00EF3B81"/>
    <w:rsid w:val="00EF5291"/>
    <w:rsid w:val="00EF62AA"/>
    <w:rsid w:val="00F03281"/>
    <w:rsid w:val="00F03C9D"/>
    <w:rsid w:val="00F04034"/>
    <w:rsid w:val="00F06217"/>
    <w:rsid w:val="00F06CC0"/>
    <w:rsid w:val="00F06F30"/>
    <w:rsid w:val="00F1058F"/>
    <w:rsid w:val="00F1359B"/>
    <w:rsid w:val="00F13FB6"/>
    <w:rsid w:val="00F14DD8"/>
    <w:rsid w:val="00F15041"/>
    <w:rsid w:val="00F2287F"/>
    <w:rsid w:val="00F23236"/>
    <w:rsid w:val="00F238F4"/>
    <w:rsid w:val="00F24F50"/>
    <w:rsid w:val="00F25F6A"/>
    <w:rsid w:val="00F27D9E"/>
    <w:rsid w:val="00F30282"/>
    <w:rsid w:val="00F3356D"/>
    <w:rsid w:val="00F370BA"/>
    <w:rsid w:val="00F41049"/>
    <w:rsid w:val="00F4394C"/>
    <w:rsid w:val="00F43D4F"/>
    <w:rsid w:val="00F47923"/>
    <w:rsid w:val="00F50C7B"/>
    <w:rsid w:val="00F53163"/>
    <w:rsid w:val="00F55D85"/>
    <w:rsid w:val="00F55DF8"/>
    <w:rsid w:val="00F575A8"/>
    <w:rsid w:val="00F57AFA"/>
    <w:rsid w:val="00F606F2"/>
    <w:rsid w:val="00F60B3F"/>
    <w:rsid w:val="00F637D2"/>
    <w:rsid w:val="00F63BD9"/>
    <w:rsid w:val="00F63D01"/>
    <w:rsid w:val="00F70F0C"/>
    <w:rsid w:val="00F70F72"/>
    <w:rsid w:val="00F7156B"/>
    <w:rsid w:val="00F71FE5"/>
    <w:rsid w:val="00F7220D"/>
    <w:rsid w:val="00F72749"/>
    <w:rsid w:val="00F7380F"/>
    <w:rsid w:val="00F73856"/>
    <w:rsid w:val="00F73AEA"/>
    <w:rsid w:val="00F74365"/>
    <w:rsid w:val="00F811FA"/>
    <w:rsid w:val="00F82670"/>
    <w:rsid w:val="00F858E8"/>
    <w:rsid w:val="00F86E16"/>
    <w:rsid w:val="00F870B2"/>
    <w:rsid w:val="00F873B2"/>
    <w:rsid w:val="00F92524"/>
    <w:rsid w:val="00F92557"/>
    <w:rsid w:val="00F92ABA"/>
    <w:rsid w:val="00F93EF7"/>
    <w:rsid w:val="00F94AE7"/>
    <w:rsid w:val="00FA014F"/>
    <w:rsid w:val="00FA06A7"/>
    <w:rsid w:val="00FA1A95"/>
    <w:rsid w:val="00FA7994"/>
    <w:rsid w:val="00FA7A8C"/>
    <w:rsid w:val="00FB0D49"/>
    <w:rsid w:val="00FB3EEB"/>
    <w:rsid w:val="00FB6F7F"/>
    <w:rsid w:val="00FC20D4"/>
    <w:rsid w:val="00FC25C0"/>
    <w:rsid w:val="00FC3645"/>
    <w:rsid w:val="00FC390B"/>
    <w:rsid w:val="00FC512E"/>
    <w:rsid w:val="00FC58F4"/>
    <w:rsid w:val="00FD18E4"/>
    <w:rsid w:val="00FD1F40"/>
    <w:rsid w:val="00FD54C3"/>
    <w:rsid w:val="00FE5D97"/>
    <w:rsid w:val="00FF07C4"/>
    <w:rsid w:val="00FF09C9"/>
    <w:rsid w:val="00FF135B"/>
    <w:rsid w:val="00FF17CE"/>
    <w:rsid w:val="00FF190F"/>
    <w:rsid w:val="00FF5399"/>
    <w:rsid w:val="05F99B6E"/>
    <w:rsid w:val="07FAFFEE"/>
    <w:rsid w:val="090B4AE6"/>
    <w:rsid w:val="0D139911"/>
    <w:rsid w:val="16222BF8"/>
    <w:rsid w:val="16A65E1A"/>
    <w:rsid w:val="1770F80E"/>
    <w:rsid w:val="1816DB31"/>
    <w:rsid w:val="194AD63F"/>
    <w:rsid w:val="1FB16CA3"/>
    <w:rsid w:val="2099DFD7"/>
    <w:rsid w:val="2235B038"/>
    <w:rsid w:val="2A40C21D"/>
    <w:rsid w:val="2BA9C8B9"/>
    <w:rsid w:val="2D3D8485"/>
    <w:rsid w:val="30752547"/>
    <w:rsid w:val="31A3C694"/>
    <w:rsid w:val="3210F5A8"/>
    <w:rsid w:val="33261BB8"/>
    <w:rsid w:val="33A38ABA"/>
    <w:rsid w:val="349DB5E4"/>
    <w:rsid w:val="3652B79B"/>
    <w:rsid w:val="37F9DFBB"/>
    <w:rsid w:val="3D96742F"/>
    <w:rsid w:val="4004F1A0"/>
    <w:rsid w:val="44D862C3"/>
    <w:rsid w:val="4E89EA4F"/>
    <w:rsid w:val="5B827518"/>
    <w:rsid w:val="610C8771"/>
    <w:rsid w:val="62DA09C0"/>
    <w:rsid w:val="644B6212"/>
    <w:rsid w:val="7DB4616B"/>
    <w:rsid w:val="7EC87DE4"/>
    <w:rsid w:val="7EC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A2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9C5DE5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9C5DE5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9C5DE5"/>
    <w:pPr>
      <w:ind w:leftChars="400" w:left="840"/>
    </w:pPr>
    <w:rPr>
      <w:szCs w:val="22"/>
    </w:rPr>
  </w:style>
  <w:style w:type="character" w:styleId="a6">
    <w:name w:val="annotation reference"/>
    <w:basedOn w:val="a0"/>
    <w:uiPriority w:val="99"/>
    <w:semiHidden/>
    <w:unhideWhenUsed/>
    <w:rsid w:val="009C5DE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2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BB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42B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2BBE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FF135B"/>
    <w:rPr>
      <w:b/>
      <w:bCs/>
    </w:rPr>
  </w:style>
  <w:style w:type="character" w:customStyle="1" w:styleId="ac">
    <w:name w:val="コメント内容 (文字)"/>
    <w:basedOn w:val="a4"/>
    <w:link w:val="ab"/>
    <w:uiPriority w:val="99"/>
    <w:semiHidden/>
    <w:rsid w:val="00FF135B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35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963C0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1963C0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730D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53C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Closing"/>
    <w:basedOn w:val="a"/>
    <w:link w:val="af2"/>
    <w:uiPriority w:val="99"/>
    <w:unhideWhenUsed/>
    <w:rsid w:val="0056288C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2">
    <w:name w:val="結語 (文字)"/>
    <w:basedOn w:val="a0"/>
    <w:link w:val="af1"/>
    <w:uiPriority w:val="99"/>
    <w:rsid w:val="0056288C"/>
    <w:rPr>
      <w:rFonts w:asciiTheme="minorEastAsia" w:hAnsiTheme="minorEastAsia" w:cs="Times New Roman"/>
      <w:sz w:val="24"/>
      <w:szCs w:val="24"/>
    </w:rPr>
  </w:style>
  <w:style w:type="paragraph" w:styleId="af3">
    <w:name w:val="Revision"/>
    <w:hidden/>
    <w:uiPriority w:val="99"/>
    <w:semiHidden/>
    <w:rsid w:val="001549D0"/>
    <w:rPr>
      <w:rFonts w:ascii="Century" w:eastAsia="ＭＳ 明朝" w:hAnsi="Century" w:cs="Times New Roman"/>
      <w:szCs w:val="24"/>
    </w:rPr>
  </w:style>
  <w:style w:type="character" w:customStyle="1" w:styleId="CharAttribute4">
    <w:name w:val="CharAttribute4"/>
    <w:rsid w:val="00832172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2024-12-02T13:07:00Z</dcterms:created>
  <dcterms:modified xsi:type="dcterms:W3CDTF">2024-12-02T13:07:00Z</dcterms:modified>
</cp:coreProperties>
</file>